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02" w:rsidRPr="002E2D50" w:rsidRDefault="004D2D02" w:rsidP="002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 xml:space="preserve">Итоговая контрольная работа </w:t>
      </w:r>
      <w:r w:rsidR="00BB5906" w:rsidRPr="002E2D50">
        <w:rPr>
          <w:rFonts w:ascii="Times New Roman" w:hAnsi="Times New Roman"/>
          <w:b/>
          <w:sz w:val="24"/>
          <w:szCs w:val="24"/>
        </w:rPr>
        <w:t xml:space="preserve"> </w:t>
      </w:r>
    </w:p>
    <w:p w:rsidR="004D2D02" w:rsidRPr="002E2D50" w:rsidRDefault="004D2D02" w:rsidP="002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по истории за курс 7 класса.</w:t>
      </w:r>
    </w:p>
    <w:p w:rsidR="004D2D02" w:rsidRPr="002E2D50" w:rsidRDefault="004D2D02" w:rsidP="002E2D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Банк заданий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1.</w:t>
      </w:r>
      <w:r w:rsidRPr="002E2D50">
        <w:rPr>
          <w:rFonts w:ascii="Times New Roman" w:hAnsi="Times New Roman"/>
          <w:sz w:val="24"/>
          <w:szCs w:val="24"/>
        </w:rPr>
        <w:t xml:space="preserve"> Поместное землевладение, в отличии от вотчины:</w:t>
      </w:r>
    </w:p>
    <w:p w:rsidR="004D2D02" w:rsidRPr="002E2D50" w:rsidRDefault="004D2D02" w:rsidP="002E2D5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Являлось собственностью великого князя;</w:t>
      </w:r>
    </w:p>
    <w:p w:rsidR="004D2D02" w:rsidRPr="002E2D50" w:rsidRDefault="004D2D02" w:rsidP="002E2D5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Освобождалось от уплаты налогов;</w:t>
      </w:r>
    </w:p>
    <w:p w:rsidR="004D2D02" w:rsidRPr="002E2D50" w:rsidRDefault="004D2D02" w:rsidP="002E2D5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Выдавалось за службу и на время службы;</w:t>
      </w:r>
    </w:p>
    <w:p w:rsidR="004D2D02" w:rsidRPr="002E2D50" w:rsidRDefault="004D2D02" w:rsidP="002E2D50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Было наследственным владением крупных феодалов.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2.</w:t>
      </w:r>
      <w:r w:rsidRPr="002E2D50">
        <w:rPr>
          <w:rFonts w:ascii="Times New Roman" w:hAnsi="Times New Roman"/>
          <w:sz w:val="24"/>
          <w:szCs w:val="24"/>
        </w:rPr>
        <w:t xml:space="preserve"> Одним из результатов правления великого князя Василия III было:</w:t>
      </w:r>
    </w:p>
    <w:p w:rsidR="004D2D02" w:rsidRPr="002E2D50" w:rsidRDefault="004D2D02" w:rsidP="002E2D5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Прекращение зависимости от Золотой Орды;</w:t>
      </w:r>
    </w:p>
    <w:p w:rsidR="004D2D02" w:rsidRPr="002E2D50" w:rsidRDefault="004D2D02" w:rsidP="002E2D5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Завершение объединения русских земель;</w:t>
      </w:r>
    </w:p>
    <w:p w:rsidR="004D2D02" w:rsidRPr="002E2D50" w:rsidRDefault="004D2D02" w:rsidP="002E2D5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Принятие общерусского «Судебника»;</w:t>
      </w:r>
    </w:p>
    <w:p w:rsidR="004D2D02" w:rsidRPr="002E2D50" w:rsidRDefault="004D2D02" w:rsidP="002E2D50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Создание стрелецкого войска.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3.</w:t>
      </w:r>
      <w:r w:rsidRPr="002E2D50">
        <w:rPr>
          <w:rFonts w:ascii="Times New Roman" w:hAnsi="Times New Roman"/>
          <w:sz w:val="24"/>
          <w:szCs w:val="24"/>
        </w:rPr>
        <w:t xml:space="preserve"> Как назывался сборник законов, принятый в XV</w:t>
      </w:r>
      <w:r w:rsidRPr="002E2D50">
        <w:rPr>
          <w:rFonts w:ascii="Times New Roman" w:hAnsi="Times New Roman"/>
          <w:sz w:val="24"/>
          <w:szCs w:val="24"/>
          <w:lang w:val="en-US"/>
        </w:rPr>
        <w:t>I</w:t>
      </w:r>
      <w:r w:rsidRPr="002E2D50">
        <w:rPr>
          <w:rFonts w:ascii="Times New Roman" w:hAnsi="Times New Roman"/>
          <w:sz w:val="24"/>
          <w:szCs w:val="24"/>
        </w:rPr>
        <w:t xml:space="preserve"> веке:</w:t>
      </w:r>
    </w:p>
    <w:p w:rsidR="004D2D02" w:rsidRPr="002E2D50" w:rsidRDefault="004D2D02" w:rsidP="002E2D5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«Русская Правда»;</w:t>
      </w:r>
    </w:p>
    <w:p w:rsidR="004D2D02" w:rsidRPr="002E2D50" w:rsidRDefault="004D2D02" w:rsidP="002E2D5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«Соборное уложение»;</w:t>
      </w:r>
    </w:p>
    <w:p w:rsidR="004D2D02" w:rsidRPr="002E2D50" w:rsidRDefault="004D2D02" w:rsidP="002E2D5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«Судебник»;</w:t>
      </w:r>
    </w:p>
    <w:p w:rsidR="004D2D02" w:rsidRPr="002E2D50" w:rsidRDefault="004D2D02" w:rsidP="002E2D50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«Табель о рангах».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4.</w:t>
      </w:r>
      <w:r w:rsidRPr="002E2D50">
        <w:rPr>
          <w:rFonts w:ascii="Times New Roman" w:hAnsi="Times New Roman"/>
          <w:sz w:val="24"/>
          <w:szCs w:val="24"/>
        </w:rPr>
        <w:t xml:space="preserve"> Результатом внешней политики Ивана IV стало получение:</w:t>
      </w:r>
    </w:p>
    <w:p w:rsidR="004D2D02" w:rsidRPr="002E2D50" w:rsidRDefault="004D2D02" w:rsidP="002E2D5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Территории Левобережной Украины;</w:t>
      </w:r>
    </w:p>
    <w:p w:rsidR="004D2D02" w:rsidRPr="002E2D50" w:rsidRDefault="004D2D02" w:rsidP="002E2D5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Выхода к Балтийскому морю;</w:t>
      </w:r>
    </w:p>
    <w:p w:rsidR="004D2D02" w:rsidRPr="002E2D50" w:rsidRDefault="004D2D02" w:rsidP="002E2D5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Выхода к Азовскому морю;</w:t>
      </w:r>
    </w:p>
    <w:p w:rsidR="004D2D02" w:rsidRPr="002E2D50" w:rsidRDefault="004D2D02" w:rsidP="002E2D5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Выхода к Каспийскому морю.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 xml:space="preserve">5. </w:t>
      </w:r>
      <w:r w:rsidRPr="002E2D50">
        <w:rPr>
          <w:rFonts w:ascii="Times New Roman" w:hAnsi="Times New Roman"/>
          <w:sz w:val="24"/>
          <w:szCs w:val="24"/>
        </w:rPr>
        <w:t>Что на Руси называли Земским собором?</w:t>
      </w:r>
    </w:p>
    <w:p w:rsidR="004D2D02" w:rsidRPr="002E2D50" w:rsidRDefault="004D2D02" w:rsidP="002E2D5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Орган городского самоуправления</w:t>
      </w:r>
    </w:p>
    <w:p w:rsidR="004D2D02" w:rsidRPr="002E2D50" w:rsidRDefault="004D2D02" w:rsidP="002E2D5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Представителей династии Рюриковичей</w:t>
      </w:r>
    </w:p>
    <w:p w:rsidR="004D2D02" w:rsidRPr="002E2D50" w:rsidRDefault="004D2D02" w:rsidP="002E2D5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Собрание представителей различных сословий</w:t>
      </w:r>
    </w:p>
    <w:p w:rsidR="004D2D02" w:rsidRPr="002E2D50" w:rsidRDefault="004D2D02" w:rsidP="002E2D50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Собор Василия Блаженного в Москве.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 xml:space="preserve">6. </w:t>
      </w:r>
      <w:r w:rsidRPr="002E2D50">
        <w:rPr>
          <w:rFonts w:ascii="Times New Roman" w:hAnsi="Times New Roman"/>
          <w:sz w:val="24"/>
          <w:szCs w:val="24"/>
        </w:rPr>
        <w:t xml:space="preserve">Чем были вызваны реформы середины </w:t>
      </w:r>
      <w:r w:rsidRPr="002E2D50">
        <w:rPr>
          <w:rFonts w:ascii="Times New Roman" w:hAnsi="Times New Roman"/>
          <w:sz w:val="24"/>
          <w:szCs w:val="24"/>
          <w:lang w:val="en-US"/>
        </w:rPr>
        <w:t>XVI</w:t>
      </w:r>
      <w:r w:rsidRPr="002E2D50">
        <w:rPr>
          <w:rFonts w:ascii="Times New Roman" w:hAnsi="Times New Roman"/>
          <w:sz w:val="24"/>
          <w:szCs w:val="24"/>
        </w:rPr>
        <w:t xml:space="preserve"> века:</w:t>
      </w:r>
    </w:p>
    <w:p w:rsidR="004D2D02" w:rsidRPr="002E2D50" w:rsidRDefault="004D2D02" w:rsidP="002E2D5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Необходимостью свержения монгольского ига</w:t>
      </w:r>
    </w:p>
    <w:p w:rsidR="004D2D02" w:rsidRPr="002E2D50" w:rsidRDefault="004D2D02" w:rsidP="002E2D5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Слабостью центральной власти</w:t>
      </w:r>
    </w:p>
    <w:p w:rsidR="004D2D02" w:rsidRPr="002E2D50" w:rsidRDefault="004D2D02" w:rsidP="002E2D5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Необходимостью ликвидировать помещичье землевладение</w:t>
      </w:r>
    </w:p>
    <w:p w:rsidR="004D2D02" w:rsidRPr="002E2D50" w:rsidRDefault="004D2D02" w:rsidP="002E2D50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Стремлением тверского князя перейти под покровительство Литвы.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 xml:space="preserve">7. </w:t>
      </w:r>
      <w:r w:rsidRPr="002E2D50">
        <w:rPr>
          <w:rFonts w:ascii="Times New Roman" w:hAnsi="Times New Roman"/>
          <w:sz w:val="24"/>
          <w:szCs w:val="24"/>
        </w:rPr>
        <w:t xml:space="preserve">Чем были вызваны реформы середины </w:t>
      </w:r>
      <w:r w:rsidRPr="002E2D50">
        <w:rPr>
          <w:rFonts w:ascii="Times New Roman" w:hAnsi="Times New Roman"/>
          <w:sz w:val="24"/>
          <w:szCs w:val="24"/>
          <w:lang w:val="en-US"/>
        </w:rPr>
        <w:t>XVI</w:t>
      </w:r>
      <w:r w:rsidRPr="002E2D50">
        <w:rPr>
          <w:rFonts w:ascii="Times New Roman" w:hAnsi="Times New Roman"/>
          <w:sz w:val="24"/>
          <w:szCs w:val="24"/>
        </w:rPr>
        <w:t xml:space="preserve"> века:</w:t>
      </w:r>
    </w:p>
    <w:p w:rsidR="004D2D02" w:rsidRPr="002E2D50" w:rsidRDefault="004D2D02" w:rsidP="002E2D5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Ростом народных выступлений</w:t>
      </w:r>
    </w:p>
    <w:p w:rsidR="004D2D02" w:rsidRPr="002E2D50" w:rsidRDefault="004D2D02" w:rsidP="002E2D5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Необходимостью ликвидировать феодальное землевладение</w:t>
      </w:r>
    </w:p>
    <w:p w:rsidR="004D2D02" w:rsidRPr="002E2D50" w:rsidRDefault="004D2D02" w:rsidP="002E2D5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Поражением России в Куликовской битве</w:t>
      </w:r>
    </w:p>
    <w:p w:rsidR="004D2D02" w:rsidRPr="002E2D50" w:rsidRDefault="004D2D02" w:rsidP="002E2D5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Разорением страны в ходе набега хана Ахмата.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 xml:space="preserve">8. </w:t>
      </w:r>
      <w:r w:rsidRPr="002E2D50">
        <w:rPr>
          <w:rFonts w:ascii="Times New Roman" w:hAnsi="Times New Roman"/>
          <w:sz w:val="24"/>
          <w:szCs w:val="24"/>
        </w:rPr>
        <w:t xml:space="preserve">Что в  </w:t>
      </w:r>
      <w:r w:rsidRPr="002E2D50">
        <w:rPr>
          <w:rFonts w:ascii="Times New Roman" w:hAnsi="Times New Roman"/>
          <w:sz w:val="24"/>
          <w:szCs w:val="24"/>
          <w:lang w:val="en-US"/>
        </w:rPr>
        <w:t>XVI</w:t>
      </w:r>
      <w:r w:rsidRPr="002E2D50">
        <w:rPr>
          <w:rFonts w:ascii="Times New Roman" w:hAnsi="Times New Roman"/>
          <w:sz w:val="24"/>
          <w:szCs w:val="24"/>
        </w:rPr>
        <w:t xml:space="preserve"> веке называли Избранной радой?</w:t>
      </w:r>
    </w:p>
    <w:p w:rsidR="004D2D02" w:rsidRPr="002E2D50" w:rsidRDefault="004D2D02" w:rsidP="002E2D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Купеческой общество</w:t>
      </w:r>
    </w:p>
    <w:p w:rsidR="004D2D02" w:rsidRPr="002E2D50" w:rsidRDefault="004D2D02" w:rsidP="002E2D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Собрание представителей сословий</w:t>
      </w:r>
    </w:p>
    <w:p w:rsidR="004D2D02" w:rsidRPr="002E2D50" w:rsidRDefault="004D2D02" w:rsidP="002E2D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Приближенный к Ивану </w:t>
      </w:r>
      <w:r w:rsidRPr="002E2D50">
        <w:rPr>
          <w:rFonts w:ascii="Times New Roman" w:hAnsi="Times New Roman"/>
          <w:sz w:val="24"/>
          <w:szCs w:val="24"/>
          <w:lang w:val="en-US"/>
        </w:rPr>
        <w:t>IV</w:t>
      </w:r>
      <w:r w:rsidRPr="002E2D50">
        <w:rPr>
          <w:rFonts w:ascii="Times New Roman" w:hAnsi="Times New Roman"/>
          <w:sz w:val="24"/>
          <w:szCs w:val="24"/>
        </w:rPr>
        <w:t xml:space="preserve"> круг лиц</w:t>
      </w:r>
    </w:p>
    <w:p w:rsidR="004D2D02" w:rsidRPr="002E2D50" w:rsidRDefault="004D2D02" w:rsidP="002E2D5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Представителей династии Рюриковичей.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 xml:space="preserve">9. </w:t>
      </w:r>
      <w:r w:rsidRPr="002E2D50">
        <w:rPr>
          <w:rFonts w:ascii="Times New Roman" w:hAnsi="Times New Roman"/>
          <w:sz w:val="24"/>
          <w:szCs w:val="24"/>
        </w:rPr>
        <w:t xml:space="preserve">Что способствовало усилению обороноспособности Российского государства во второй половине </w:t>
      </w:r>
      <w:r w:rsidRPr="002E2D50">
        <w:rPr>
          <w:rFonts w:ascii="Times New Roman" w:hAnsi="Times New Roman"/>
          <w:sz w:val="24"/>
          <w:szCs w:val="24"/>
          <w:lang w:val="en-US"/>
        </w:rPr>
        <w:t>XVI</w:t>
      </w:r>
      <w:r w:rsidRPr="002E2D50">
        <w:rPr>
          <w:rFonts w:ascii="Times New Roman" w:hAnsi="Times New Roman"/>
          <w:sz w:val="24"/>
          <w:szCs w:val="24"/>
        </w:rPr>
        <w:t xml:space="preserve"> века?</w:t>
      </w:r>
    </w:p>
    <w:p w:rsidR="004D2D02" w:rsidRPr="002E2D50" w:rsidRDefault="004D2D02" w:rsidP="002E2D5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Присоединение Казанского и Астраханского ханств</w:t>
      </w:r>
    </w:p>
    <w:p w:rsidR="004D2D02" w:rsidRPr="002E2D50" w:rsidRDefault="004D2D02" w:rsidP="002E2D5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Присоединение территории Крымского ханства</w:t>
      </w:r>
    </w:p>
    <w:p w:rsidR="004D2D02" w:rsidRPr="002E2D50" w:rsidRDefault="004D2D02" w:rsidP="002E2D5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Введение всеобщей воинской повинности</w:t>
      </w:r>
    </w:p>
    <w:p w:rsidR="004D2D02" w:rsidRPr="002E2D50" w:rsidRDefault="004D2D02" w:rsidP="002E2D50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Разгром Польско-Литовского государства.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 xml:space="preserve">10. </w:t>
      </w:r>
      <w:r w:rsidRPr="002E2D50">
        <w:rPr>
          <w:rFonts w:ascii="Times New Roman" w:hAnsi="Times New Roman"/>
          <w:sz w:val="24"/>
          <w:szCs w:val="24"/>
        </w:rPr>
        <w:t>Что стало</w:t>
      </w:r>
      <w:r w:rsidRPr="002E2D50">
        <w:rPr>
          <w:rFonts w:ascii="Times New Roman" w:hAnsi="Times New Roman"/>
          <w:b/>
          <w:sz w:val="24"/>
          <w:szCs w:val="24"/>
        </w:rPr>
        <w:t xml:space="preserve"> </w:t>
      </w:r>
      <w:r w:rsidRPr="002E2D50">
        <w:rPr>
          <w:rFonts w:ascii="Times New Roman" w:hAnsi="Times New Roman"/>
          <w:sz w:val="24"/>
          <w:szCs w:val="24"/>
        </w:rPr>
        <w:t xml:space="preserve">результатом  присоединения новых территорий во второй половине </w:t>
      </w:r>
      <w:r w:rsidRPr="002E2D50">
        <w:rPr>
          <w:rFonts w:ascii="Times New Roman" w:hAnsi="Times New Roman"/>
          <w:sz w:val="24"/>
          <w:szCs w:val="24"/>
          <w:lang w:val="en-US"/>
        </w:rPr>
        <w:t>XVI</w:t>
      </w:r>
      <w:r w:rsidRPr="002E2D50">
        <w:rPr>
          <w:rFonts w:ascii="Times New Roman" w:hAnsi="Times New Roman"/>
          <w:sz w:val="24"/>
          <w:szCs w:val="24"/>
        </w:rPr>
        <w:t xml:space="preserve"> века?</w:t>
      </w:r>
    </w:p>
    <w:p w:rsidR="004D2D02" w:rsidRPr="002E2D50" w:rsidRDefault="004D2D02" w:rsidP="002E2D5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Россия вышла к берегам Чёрного моря</w:t>
      </w:r>
    </w:p>
    <w:p w:rsidR="004D2D02" w:rsidRPr="002E2D50" w:rsidRDefault="004D2D02" w:rsidP="002E2D5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Русские купцы захватили в свои руки всю прибалтийскую торговлю</w:t>
      </w:r>
    </w:p>
    <w:p w:rsidR="004D2D02" w:rsidRPr="002E2D50" w:rsidRDefault="004D2D02" w:rsidP="002E2D5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Исчезла угроза со стороны Польши</w:t>
      </w:r>
    </w:p>
    <w:p w:rsidR="004D2D02" w:rsidRPr="002E2D50" w:rsidRDefault="004D2D02" w:rsidP="002E2D50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 руках России оказался Волжский торговый путь.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 xml:space="preserve">11. </w:t>
      </w:r>
      <w:r w:rsidRPr="002E2D50">
        <w:rPr>
          <w:rFonts w:ascii="Times New Roman" w:hAnsi="Times New Roman"/>
          <w:sz w:val="24"/>
          <w:szCs w:val="24"/>
        </w:rPr>
        <w:t>Что было целью внешней политики Ивана IV?</w:t>
      </w:r>
    </w:p>
    <w:p w:rsidR="004D2D02" w:rsidRPr="002E2D50" w:rsidRDefault="004D2D02" w:rsidP="002E2D5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lastRenderedPageBreak/>
        <w:t>Выход к берегам Атлантического океана</w:t>
      </w:r>
    </w:p>
    <w:p w:rsidR="004D2D02" w:rsidRPr="002E2D50" w:rsidRDefault="004D2D02" w:rsidP="002E2D5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Ликвидация Османской империи</w:t>
      </w:r>
    </w:p>
    <w:p w:rsidR="004D2D02" w:rsidRPr="002E2D50" w:rsidRDefault="004D2D02" w:rsidP="002E2D5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Обеспечение условий для развития внешней торговли</w:t>
      </w:r>
    </w:p>
    <w:p w:rsidR="004D2D02" w:rsidRPr="002E2D50" w:rsidRDefault="004D2D02" w:rsidP="002E2D50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Возрождение Великого шелкового торгового пути.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 xml:space="preserve">12. </w:t>
      </w:r>
      <w:r w:rsidRPr="002E2D50">
        <w:rPr>
          <w:rFonts w:ascii="Times New Roman" w:hAnsi="Times New Roman"/>
          <w:sz w:val="24"/>
          <w:szCs w:val="24"/>
        </w:rPr>
        <w:t xml:space="preserve">Что было целью внешней политики Ивана </w:t>
      </w:r>
      <w:r w:rsidRPr="002E2D50">
        <w:rPr>
          <w:rFonts w:ascii="Times New Roman" w:hAnsi="Times New Roman"/>
          <w:sz w:val="24"/>
          <w:szCs w:val="24"/>
          <w:lang w:val="en-US"/>
        </w:rPr>
        <w:t>IV</w:t>
      </w:r>
      <w:r w:rsidRPr="002E2D50">
        <w:rPr>
          <w:rFonts w:ascii="Times New Roman" w:hAnsi="Times New Roman"/>
          <w:sz w:val="24"/>
          <w:szCs w:val="24"/>
        </w:rPr>
        <w:t>?</w:t>
      </w:r>
    </w:p>
    <w:p w:rsidR="004D2D02" w:rsidRPr="002E2D50" w:rsidRDefault="004D2D02" w:rsidP="002E2D5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Ликвидация Византийской империи</w:t>
      </w:r>
    </w:p>
    <w:p w:rsidR="004D2D02" w:rsidRPr="002E2D50" w:rsidRDefault="004D2D02" w:rsidP="002E2D5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Распространение православия в Западной Европе</w:t>
      </w:r>
    </w:p>
    <w:p w:rsidR="004D2D02" w:rsidRPr="002E2D50" w:rsidRDefault="004D2D02" w:rsidP="002E2D5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Обеспечение безопасности Российского государства</w:t>
      </w:r>
    </w:p>
    <w:p w:rsidR="004D2D02" w:rsidRPr="002E2D50" w:rsidRDefault="004D2D02" w:rsidP="002E2D5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Возрождение торгового пути «</w:t>
      </w:r>
      <w:proofErr w:type="gramStart"/>
      <w:r w:rsidRPr="002E2D50">
        <w:rPr>
          <w:rFonts w:ascii="Times New Roman" w:hAnsi="Times New Roman"/>
          <w:sz w:val="24"/>
          <w:szCs w:val="24"/>
        </w:rPr>
        <w:t>из варяг</w:t>
      </w:r>
      <w:proofErr w:type="gramEnd"/>
      <w:r w:rsidRPr="002E2D50">
        <w:rPr>
          <w:rFonts w:ascii="Times New Roman" w:hAnsi="Times New Roman"/>
          <w:sz w:val="24"/>
          <w:szCs w:val="24"/>
        </w:rPr>
        <w:t xml:space="preserve"> в греки».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 xml:space="preserve">13. </w:t>
      </w:r>
      <w:r w:rsidRPr="002E2D50">
        <w:rPr>
          <w:rFonts w:ascii="Times New Roman" w:hAnsi="Times New Roman"/>
          <w:sz w:val="24"/>
          <w:szCs w:val="24"/>
        </w:rPr>
        <w:t>Когда произошли события, описанные в документе?</w:t>
      </w:r>
    </w:p>
    <w:p w:rsidR="004D2D02" w:rsidRPr="002E2D50" w:rsidRDefault="004D2D02" w:rsidP="002E2D50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«Царь наш начал вспоминать о том, что они не платят дани в течение пятидесяти лет, которой были обязаны ещё его деду. </w:t>
      </w:r>
      <w:proofErr w:type="spellStart"/>
      <w:r w:rsidRPr="002E2D50">
        <w:rPr>
          <w:rFonts w:ascii="Times New Roman" w:hAnsi="Times New Roman"/>
          <w:sz w:val="24"/>
          <w:szCs w:val="24"/>
        </w:rPr>
        <w:t>Лифляндцы</w:t>
      </w:r>
      <w:proofErr w:type="spellEnd"/>
      <w:r w:rsidRPr="002E2D50">
        <w:rPr>
          <w:rFonts w:ascii="Times New Roman" w:hAnsi="Times New Roman"/>
          <w:sz w:val="24"/>
          <w:szCs w:val="24"/>
        </w:rPr>
        <w:t xml:space="preserve"> не захотели ту дань платить. Из-за этого началась война…»</w:t>
      </w:r>
    </w:p>
    <w:p w:rsidR="004D2D02" w:rsidRPr="002E2D50" w:rsidRDefault="004D2D02" w:rsidP="002E2D5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1533 – 1584 годы</w:t>
      </w:r>
    </w:p>
    <w:p w:rsidR="004D2D02" w:rsidRPr="002E2D50" w:rsidRDefault="004D2D02" w:rsidP="002E2D5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1552 год</w:t>
      </w:r>
    </w:p>
    <w:p w:rsidR="004D2D02" w:rsidRPr="002E2D50" w:rsidRDefault="004D2D02" w:rsidP="002E2D5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1556 год</w:t>
      </w:r>
    </w:p>
    <w:p w:rsidR="004D2D02" w:rsidRPr="002E2D50" w:rsidRDefault="004D2D02" w:rsidP="002E2D5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1558- 1564 годы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 xml:space="preserve">14. </w:t>
      </w:r>
      <w:r w:rsidRPr="002E2D50">
        <w:rPr>
          <w:rFonts w:ascii="Times New Roman" w:hAnsi="Times New Roman"/>
          <w:sz w:val="24"/>
          <w:szCs w:val="24"/>
        </w:rPr>
        <w:t>Когда произошли события, описанные в документе?</w:t>
      </w:r>
    </w:p>
    <w:p w:rsidR="004D2D02" w:rsidRPr="002E2D50" w:rsidRDefault="004D2D02" w:rsidP="002E2D5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«Царь выступил на Казань в лютую зиму, но не сумел взять город сразу и отступил. Укрепив своё воинство и изучив расположение города, в одно лето выстроили на подступах к Казани на реке </w:t>
      </w:r>
      <w:proofErr w:type="spellStart"/>
      <w:r w:rsidRPr="002E2D50">
        <w:rPr>
          <w:rFonts w:ascii="Times New Roman" w:hAnsi="Times New Roman"/>
          <w:sz w:val="24"/>
          <w:szCs w:val="24"/>
        </w:rPr>
        <w:t>Свияге</w:t>
      </w:r>
      <w:proofErr w:type="spellEnd"/>
      <w:r w:rsidRPr="002E2D50">
        <w:rPr>
          <w:rFonts w:ascii="Times New Roman" w:hAnsi="Times New Roman"/>
          <w:sz w:val="24"/>
          <w:szCs w:val="24"/>
        </w:rPr>
        <w:t xml:space="preserve"> прекрасный новый город – Свияжск»</w:t>
      </w:r>
    </w:p>
    <w:p w:rsidR="004D2D02" w:rsidRPr="002E2D50" w:rsidRDefault="004D2D02" w:rsidP="002E2D5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1547 год</w:t>
      </w:r>
    </w:p>
    <w:p w:rsidR="004D2D02" w:rsidRPr="002E2D50" w:rsidRDefault="004D2D02" w:rsidP="002E2D5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1552 год</w:t>
      </w:r>
    </w:p>
    <w:p w:rsidR="004D2D02" w:rsidRPr="002E2D50" w:rsidRDefault="004D2D02" w:rsidP="002E2D5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1556 год</w:t>
      </w:r>
    </w:p>
    <w:p w:rsidR="004D2D02" w:rsidRPr="002E2D50" w:rsidRDefault="004D2D02" w:rsidP="002E2D5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1558 год.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 xml:space="preserve">15. </w:t>
      </w:r>
      <w:r w:rsidRPr="002E2D50">
        <w:rPr>
          <w:rFonts w:ascii="Times New Roman" w:hAnsi="Times New Roman"/>
          <w:sz w:val="24"/>
          <w:szCs w:val="24"/>
        </w:rPr>
        <w:t>Когда произошли события, описанные в документе?</w:t>
      </w:r>
    </w:p>
    <w:p w:rsidR="004D2D02" w:rsidRPr="002E2D50" w:rsidRDefault="004D2D02" w:rsidP="002E2D5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«Он вошел в Великий Новгород, во двор к архиепископу и отобрал у него всё его имущество. Были сняты также самые большие колокола, а из церквей забрали всё, что ему полюбилось… Каждый день он переезжал в другой монастырь, где снова давал простор своему озорству. Он приказывал также истязать и монахов, и многие из них были убиты. Таких монастырей было до 300, и ни один из них не был пощажен».</w:t>
      </w:r>
    </w:p>
    <w:p w:rsidR="004D2D02" w:rsidRPr="002E2D50" w:rsidRDefault="004D2D02" w:rsidP="002E2D5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1547 год</w:t>
      </w:r>
    </w:p>
    <w:p w:rsidR="004D2D02" w:rsidRPr="002E2D50" w:rsidRDefault="004D2D02" w:rsidP="002E2D5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1556 год</w:t>
      </w:r>
    </w:p>
    <w:p w:rsidR="004D2D02" w:rsidRPr="002E2D50" w:rsidRDefault="004D2D02" w:rsidP="002E2D5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1565 год</w:t>
      </w:r>
    </w:p>
    <w:p w:rsidR="004D2D02" w:rsidRPr="002E2D50" w:rsidRDefault="004D2D02" w:rsidP="002E2D50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1569 год.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 xml:space="preserve">16. </w:t>
      </w:r>
      <w:r w:rsidRPr="002E2D50">
        <w:rPr>
          <w:rFonts w:ascii="Times New Roman" w:hAnsi="Times New Roman"/>
          <w:sz w:val="24"/>
          <w:szCs w:val="24"/>
        </w:rPr>
        <w:t>Когда произошли события, описанные в документе?</w:t>
      </w:r>
    </w:p>
    <w:p w:rsidR="004D2D02" w:rsidRPr="002E2D50" w:rsidRDefault="004D2D02" w:rsidP="002E2D5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«Тоя же зимы, декабря в 3 день царь Иван Васильевич поехал с Москвы в село Коломенское… взял же с собою иконы и кресты, златом и </w:t>
      </w:r>
      <w:proofErr w:type="spellStart"/>
      <w:r w:rsidRPr="002E2D50">
        <w:rPr>
          <w:rFonts w:ascii="Times New Roman" w:hAnsi="Times New Roman"/>
          <w:sz w:val="24"/>
          <w:szCs w:val="24"/>
        </w:rPr>
        <w:t>камением</w:t>
      </w:r>
      <w:proofErr w:type="spellEnd"/>
      <w:r w:rsidRPr="002E2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2D50">
        <w:rPr>
          <w:rFonts w:ascii="Times New Roman" w:hAnsi="Times New Roman"/>
          <w:sz w:val="24"/>
          <w:szCs w:val="24"/>
        </w:rPr>
        <w:t>драгим</w:t>
      </w:r>
      <w:proofErr w:type="spellEnd"/>
      <w:r w:rsidRPr="002E2D50">
        <w:rPr>
          <w:rFonts w:ascii="Times New Roman" w:hAnsi="Times New Roman"/>
          <w:sz w:val="24"/>
          <w:szCs w:val="24"/>
        </w:rPr>
        <w:t xml:space="preserve"> украшенные и всю свою казну… </w:t>
      </w:r>
      <w:proofErr w:type="spellStart"/>
      <w:proofErr w:type="gramStart"/>
      <w:r w:rsidRPr="002E2D50">
        <w:rPr>
          <w:rFonts w:ascii="Times New Roman" w:hAnsi="Times New Roman"/>
          <w:sz w:val="24"/>
          <w:szCs w:val="24"/>
        </w:rPr>
        <w:t>Бояром</w:t>
      </w:r>
      <w:proofErr w:type="spellEnd"/>
      <w:r w:rsidRPr="002E2D50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2E2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2D50">
        <w:rPr>
          <w:rFonts w:ascii="Times New Roman" w:hAnsi="Times New Roman"/>
          <w:sz w:val="24"/>
          <w:szCs w:val="24"/>
        </w:rPr>
        <w:t>дворяном</w:t>
      </w:r>
      <w:proofErr w:type="spellEnd"/>
      <w:r w:rsidRPr="002E2D50">
        <w:rPr>
          <w:rFonts w:ascii="Times New Roman" w:hAnsi="Times New Roman"/>
          <w:sz w:val="24"/>
          <w:szCs w:val="24"/>
        </w:rPr>
        <w:t xml:space="preserve"> ближним и приказным людям повелел с собою </w:t>
      </w:r>
      <w:proofErr w:type="spellStart"/>
      <w:r w:rsidRPr="002E2D50">
        <w:rPr>
          <w:rFonts w:ascii="Times New Roman" w:hAnsi="Times New Roman"/>
          <w:sz w:val="24"/>
          <w:szCs w:val="24"/>
        </w:rPr>
        <w:t>ехати</w:t>
      </w:r>
      <w:proofErr w:type="spellEnd"/>
      <w:r w:rsidRPr="002E2D50">
        <w:rPr>
          <w:rFonts w:ascii="Times New Roman" w:hAnsi="Times New Roman"/>
          <w:sz w:val="24"/>
          <w:szCs w:val="24"/>
        </w:rPr>
        <w:t xml:space="preserve"> с женами и детьми»</w:t>
      </w:r>
    </w:p>
    <w:p w:rsidR="004D2D02" w:rsidRPr="002E2D50" w:rsidRDefault="004D2D02" w:rsidP="002E2D5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1547 год</w:t>
      </w:r>
    </w:p>
    <w:p w:rsidR="004D2D02" w:rsidRPr="002E2D50" w:rsidRDefault="004D2D02" w:rsidP="002E2D5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1556 год</w:t>
      </w:r>
    </w:p>
    <w:p w:rsidR="004D2D02" w:rsidRPr="002E2D50" w:rsidRDefault="004D2D02" w:rsidP="002E2D5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1564 год</w:t>
      </w:r>
    </w:p>
    <w:p w:rsidR="004D2D02" w:rsidRPr="002E2D50" w:rsidRDefault="004D2D02" w:rsidP="002E2D5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1569 год.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17.</w:t>
      </w:r>
      <w:r w:rsidRPr="002E2D50">
        <w:rPr>
          <w:rFonts w:ascii="Times New Roman" w:hAnsi="Times New Roman"/>
          <w:sz w:val="24"/>
          <w:szCs w:val="24"/>
        </w:rPr>
        <w:t xml:space="preserve"> Характерной чертой Смутного времени было:</w:t>
      </w:r>
    </w:p>
    <w:p w:rsidR="004D2D02" w:rsidRPr="002E2D50" w:rsidRDefault="004D2D02" w:rsidP="002E2D5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Широкое распространение </w:t>
      </w:r>
      <w:proofErr w:type="spellStart"/>
      <w:r w:rsidRPr="002E2D50">
        <w:rPr>
          <w:rFonts w:ascii="Times New Roman" w:hAnsi="Times New Roman"/>
          <w:sz w:val="24"/>
          <w:szCs w:val="24"/>
        </w:rPr>
        <w:t>самозванчества</w:t>
      </w:r>
      <w:proofErr w:type="spellEnd"/>
      <w:r w:rsidRPr="002E2D50">
        <w:rPr>
          <w:rFonts w:ascii="Times New Roman" w:hAnsi="Times New Roman"/>
          <w:sz w:val="24"/>
          <w:szCs w:val="24"/>
        </w:rPr>
        <w:t>;</w:t>
      </w:r>
    </w:p>
    <w:p w:rsidR="004D2D02" w:rsidRPr="002E2D50" w:rsidRDefault="004D2D02" w:rsidP="002E2D5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Создание регулярной армии;</w:t>
      </w:r>
    </w:p>
    <w:p w:rsidR="004D2D02" w:rsidRPr="002E2D50" w:rsidRDefault="004D2D02" w:rsidP="002E2D5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Крестьянские войны;</w:t>
      </w:r>
    </w:p>
    <w:p w:rsidR="004D2D02" w:rsidRPr="002E2D50" w:rsidRDefault="004D2D02" w:rsidP="002E2D5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Приглашение на русский престол польского королевича.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18.</w:t>
      </w:r>
      <w:r w:rsidRPr="002E2D50">
        <w:rPr>
          <w:rFonts w:ascii="Times New Roman" w:hAnsi="Times New Roman"/>
          <w:sz w:val="24"/>
          <w:szCs w:val="24"/>
        </w:rPr>
        <w:t xml:space="preserve"> К. Минин и Д. Пожарский прославились в русской истории как руководители:</w:t>
      </w:r>
    </w:p>
    <w:p w:rsidR="004D2D02" w:rsidRPr="002E2D50" w:rsidRDefault="004D2D02" w:rsidP="002E2D5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Крестьянского восстания;</w:t>
      </w:r>
    </w:p>
    <w:p w:rsidR="004D2D02" w:rsidRPr="002E2D50" w:rsidRDefault="004D2D02" w:rsidP="002E2D5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Обороны Смоленска;</w:t>
      </w:r>
    </w:p>
    <w:p w:rsidR="004D2D02" w:rsidRPr="002E2D50" w:rsidRDefault="004D2D02" w:rsidP="002E2D5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Ополчения, освободившего Москву;</w:t>
      </w:r>
    </w:p>
    <w:p w:rsidR="004D2D02" w:rsidRPr="002E2D50" w:rsidRDefault="004D2D02" w:rsidP="002E2D50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Заговора бояр против Лжедмитрия I. 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19.</w:t>
      </w:r>
      <w:r w:rsidRPr="002E2D50">
        <w:rPr>
          <w:rFonts w:ascii="Times New Roman" w:hAnsi="Times New Roman"/>
          <w:sz w:val="24"/>
          <w:szCs w:val="24"/>
        </w:rPr>
        <w:t xml:space="preserve"> Центр освободительного движения, где стало формироваться Второе ополчение:</w:t>
      </w:r>
    </w:p>
    <w:p w:rsidR="004D2D02" w:rsidRPr="002E2D50" w:rsidRDefault="004D2D02" w:rsidP="002E2D5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Владимир;</w:t>
      </w:r>
    </w:p>
    <w:p w:rsidR="004D2D02" w:rsidRPr="002E2D50" w:rsidRDefault="004D2D02" w:rsidP="002E2D5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Тула;</w:t>
      </w:r>
    </w:p>
    <w:p w:rsidR="004D2D02" w:rsidRPr="002E2D50" w:rsidRDefault="004D2D02" w:rsidP="002E2D5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lastRenderedPageBreak/>
        <w:t>Смоленск;</w:t>
      </w:r>
    </w:p>
    <w:p w:rsidR="004D2D02" w:rsidRPr="002E2D50" w:rsidRDefault="004D2D02" w:rsidP="002E2D5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Нижний Новгород.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20.</w:t>
      </w:r>
      <w:r w:rsidRPr="002E2D50">
        <w:rPr>
          <w:rFonts w:ascii="Times New Roman" w:hAnsi="Times New Roman"/>
          <w:sz w:val="24"/>
          <w:szCs w:val="24"/>
        </w:rPr>
        <w:t xml:space="preserve"> Первым избранным на русский престол царём был:</w:t>
      </w:r>
    </w:p>
    <w:p w:rsidR="004D2D02" w:rsidRPr="002E2D50" w:rsidRDefault="004D2D02" w:rsidP="002E2D5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Фёдор Иоаннович;</w:t>
      </w:r>
    </w:p>
    <w:p w:rsidR="004D2D02" w:rsidRPr="002E2D50" w:rsidRDefault="004D2D02" w:rsidP="002E2D5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Борис Годунов;</w:t>
      </w:r>
    </w:p>
    <w:p w:rsidR="004D2D02" w:rsidRPr="002E2D50" w:rsidRDefault="004D2D02" w:rsidP="002E2D5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Лжедмитрий I;</w:t>
      </w:r>
    </w:p>
    <w:p w:rsidR="004D2D02" w:rsidRPr="002E2D50" w:rsidRDefault="004D2D02" w:rsidP="002E2D5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Василий Шуйский.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21.</w:t>
      </w:r>
      <w:r w:rsidRPr="002E2D50">
        <w:rPr>
          <w:rFonts w:ascii="Times New Roman" w:hAnsi="Times New Roman"/>
          <w:sz w:val="24"/>
          <w:szCs w:val="24"/>
        </w:rPr>
        <w:t xml:space="preserve"> Самое крупное выступление в XVII веке:</w:t>
      </w:r>
    </w:p>
    <w:p w:rsidR="004D2D02" w:rsidRPr="002E2D50" w:rsidRDefault="004D2D02" w:rsidP="002E2D5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Соляной бунт;                                                                      </w:t>
      </w:r>
    </w:p>
    <w:p w:rsidR="004D2D02" w:rsidRPr="002E2D50" w:rsidRDefault="004D2D02" w:rsidP="002E2D5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Медный бунт;</w:t>
      </w:r>
    </w:p>
    <w:p w:rsidR="004D2D02" w:rsidRPr="002E2D50" w:rsidRDefault="004D2D02" w:rsidP="002E2D5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2E2D50">
        <w:rPr>
          <w:rFonts w:ascii="Times New Roman" w:hAnsi="Times New Roman"/>
          <w:sz w:val="24"/>
          <w:szCs w:val="24"/>
        </w:rPr>
        <w:t>Соловецкое</w:t>
      </w:r>
      <w:proofErr w:type="spellEnd"/>
      <w:r w:rsidRPr="002E2D50">
        <w:rPr>
          <w:rFonts w:ascii="Times New Roman" w:hAnsi="Times New Roman"/>
          <w:sz w:val="24"/>
          <w:szCs w:val="24"/>
        </w:rPr>
        <w:t xml:space="preserve"> восстание;</w:t>
      </w:r>
    </w:p>
    <w:p w:rsidR="004D2D02" w:rsidRPr="002E2D50" w:rsidRDefault="004D2D02" w:rsidP="002E2D50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Восстание под руководством С. Разина.  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22.</w:t>
      </w:r>
      <w:r w:rsidRPr="002E2D50">
        <w:rPr>
          <w:rFonts w:ascii="Times New Roman" w:hAnsi="Times New Roman"/>
          <w:sz w:val="24"/>
          <w:szCs w:val="24"/>
        </w:rPr>
        <w:t xml:space="preserve"> Главное направление внешней политики России до 1689 года:</w:t>
      </w:r>
    </w:p>
    <w:p w:rsidR="004D2D02" w:rsidRPr="002E2D50" w:rsidRDefault="004D2D02" w:rsidP="002E2D5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Отношения с Османской империей;</w:t>
      </w:r>
    </w:p>
    <w:p w:rsidR="004D2D02" w:rsidRPr="002E2D50" w:rsidRDefault="004D2D02" w:rsidP="002E2D5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Обеспечение безопасности от нападений Крымского ханства;</w:t>
      </w:r>
    </w:p>
    <w:p w:rsidR="004D2D02" w:rsidRPr="002E2D50" w:rsidRDefault="004D2D02" w:rsidP="002E2D5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Отношения с Речью Посполитой;</w:t>
      </w:r>
    </w:p>
    <w:p w:rsidR="004D2D02" w:rsidRPr="002E2D50" w:rsidRDefault="004D2D02" w:rsidP="002E2D50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Освоение Восточной Сибири и Дальнего Востока.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23.</w:t>
      </w:r>
      <w:r w:rsidRPr="002E2D50">
        <w:rPr>
          <w:rFonts w:ascii="Times New Roman" w:hAnsi="Times New Roman"/>
          <w:sz w:val="24"/>
          <w:szCs w:val="24"/>
        </w:rPr>
        <w:t xml:space="preserve"> В течение XVII века произошло:</w:t>
      </w:r>
    </w:p>
    <w:p w:rsidR="004D2D02" w:rsidRPr="002E2D50" w:rsidRDefault="004D2D02" w:rsidP="002E2D50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Окончательное оформление крепостничества;</w:t>
      </w:r>
    </w:p>
    <w:p w:rsidR="004D2D02" w:rsidRPr="002E2D50" w:rsidRDefault="004D2D02" w:rsidP="002E2D50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Усиление роли Земских соборов в жизни государства;</w:t>
      </w:r>
    </w:p>
    <w:p w:rsidR="004D2D02" w:rsidRPr="002E2D50" w:rsidRDefault="004D2D02" w:rsidP="002E2D50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Реформирование приказной системы;</w:t>
      </w:r>
    </w:p>
    <w:p w:rsidR="004D2D02" w:rsidRPr="002E2D50" w:rsidRDefault="004D2D02" w:rsidP="002E2D50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Расширение полномочий Боярской думы.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24.</w:t>
      </w:r>
      <w:r w:rsidRPr="002E2D50">
        <w:rPr>
          <w:rFonts w:ascii="Times New Roman" w:hAnsi="Times New Roman"/>
          <w:sz w:val="24"/>
          <w:szCs w:val="24"/>
        </w:rPr>
        <w:t xml:space="preserve"> Соборное уложение было принято в правление:</w:t>
      </w:r>
    </w:p>
    <w:p w:rsidR="004D2D02" w:rsidRPr="002E2D50" w:rsidRDefault="004D2D02" w:rsidP="002E2D50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Фёдора Ивановича;                                      </w:t>
      </w:r>
    </w:p>
    <w:p w:rsidR="004D2D02" w:rsidRPr="002E2D50" w:rsidRDefault="004D2D02" w:rsidP="002E2D50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Бориса Годунова;</w:t>
      </w:r>
    </w:p>
    <w:p w:rsidR="004D2D02" w:rsidRPr="002E2D50" w:rsidRDefault="004D2D02" w:rsidP="002E2D50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Михаила Романова;                                     </w:t>
      </w:r>
    </w:p>
    <w:p w:rsidR="004D2D02" w:rsidRPr="002E2D50" w:rsidRDefault="004D2D02" w:rsidP="002E2D50">
      <w:pPr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Алексея Михайловича.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25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Какие новые черты появились в экономике России в </w:t>
      </w:r>
      <w:r w:rsidR="004D2D02" w:rsidRPr="002E2D50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2E2D50">
        <w:rPr>
          <w:rFonts w:ascii="Times New Roman" w:hAnsi="Times New Roman"/>
          <w:sz w:val="24"/>
          <w:szCs w:val="24"/>
        </w:rPr>
        <w:t xml:space="preserve"> веке?</w:t>
      </w:r>
    </w:p>
    <w:p w:rsidR="004D2D02" w:rsidRPr="002E2D50" w:rsidRDefault="004D2D02" w:rsidP="002E2D5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Подсечное земледелие</w:t>
      </w:r>
    </w:p>
    <w:p w:rsidR="004D2D02" w:rsidRPr="002E2D50" w:rsidRDefault="004D2D02" w:rsidP="002E2D5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Натуральное хозяйство</w:t>
      </w:r>
    </w:p>
    <w:p w:rsidR="004D2D02" w:rsidRPr="002E2D50" w:rsidRDefault="004D2D02" w:rsidP="002E2D5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Мелкотоварное производство</w:t>
      </w:r>
    </w:p>
    <w:p w:rsidR="004D2D02" w:rsidRPr="002E2D50" w:rsidRDefault="004D2D02" w:rsidP="002E2D50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Ремесленное производство.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26</w:t>
      </w:r>
      <w:r w:rsidR="004D2D02" w:rsidRPr="002E2D50">
        <w:rPr>
          <w:rFonts w:ascii="Times New Roman" w:hAnsi="Times New Roman"/>
          <w:sz w:val="24"/>
          <w:szCs w:val="24"/>
        </w:rPr>
        <w:t xml:space="preserve">. Какие новые черты появились в экономике России в </w:t>
      </w:r>
      <w:r w:rsidR="004D2D02" w:rsidRPr="002E2D50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2E2D50">
        <w:rPr>
          <w:rFonts w:ascii="Times New Roman" w:hAnsi="Times New Roman"/>
          <w:sz w:val="24"/>
          <w:szCs w:val="24"/>
        </w:rPr>
        <w:t xml:space="preserve"> веке?</w:t>
      </w:r>
    </w:p>
    <w:p w:rsidR="004D2D02" w:rsidRPr="002E2D50" w:rsidRDefault="004D2D02" w:rsidP="002E2D50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Трехпольный севооборот</w:t>
      </w:r>
    </w:p>
    <w:p w:rsidR="004D2D02" w:rsidRPr="002E2D50" w:rsidRDefault="004D2D02" w:rsidP="002E2D50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Выращивание капусты и огурцов</w:t>
      </w:r>
    </w:p>
    <w:p w:rsidR="004D2D02" w:rsidRPr="002E2D50" w:rsidRDefault="004D2D02" w:rsidP="002E2D50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Использование железных орудий труда</w:t>
      </w:r>
    </w:p>
    <w:p w:rsidR="004D2D02" w:rsidRPr="002E2D50" w:rsidRDefault="004D2D02" w:rsidP="002E2D50">
      <w:pPr>
        <w:numPr>
          <w:ilvl w:val="0"/>
          <w:numId w:val="2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Специализация районов на производство определённого вида продукции.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2</w:t>
      </w:r>
      <w:r w:rsidR="004D2D02" w:rsidRPr="002E2D50">
        <w:rPr>
          <w:rFonts w:ascii="Times New Roman" w:hAnsi="Times New Roman"/>
          <w:b/>
          <w:sz w:val="24"/>
          <w:szCs w:val="24"/>
        </w:rPr>
        <w:t>7.</w:t>
      </w:r>
      <w:r w:rsidR="004D2D02" w:rsidRPr="002E2D50">
        <w:rPr>
          <w:rFonts w:ascii="Times New Roman" w:hAnsi="Times New Roman"/>
          <w:sz w:val="24"/>
          <w:szCs w:val="24"/>
        </w:rPr>
        <w:t xml:space="preserve"> О чём свидетельствовало расширение в </w:t>
      </w:r>
      <w:r w:rsidR="004D2D02" w:rsidRPr="002E2D50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2E2D50">
        <w:rPr>
          <w:rFonts w:ascii="Times New Roman" w:hAnsi="Times New Roman"/>
          <w:sz w:val="24"/>
          <w:szCs w:val="24"/>
        </w:rPr>
        <w:t xml:space="preserve"> веке хозяйственных связей между районами России?</w:t>
      </w:r>
    </w:p>
    <w:p w:rsidR="004D2D02" w:rsidRPr="002E2D50" w:rsidRDefault="004D2D02" w:rsidP="002E2D50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 складывании всероссийского рынка</w:t>
      </w:r>
    </w:p>
    <w:p w:rsidR="004D2D02" w:rsidRPr="002E2D50" w:rsidRDefault="004D2D02" w:rsidP="002E2D50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 развитии натурального хозяйства</w:t>
      </w:r>
    </w:p>
    <w:p w:rsidR="004D2D02" w:rsidRPr="002E2D50" w:rsidRDefault="004D2D02" w:rsidP="002E2D50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 превращении России в передовую промышленную державу</w:t>
      </w:r>
    </w:p>
    <w:p w:rsidR="004D2D02" w:rsidRPr="002E2D50" w:rsidRDefault="004D2D02" w:rsidP="002E2D50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 победе буржуазных отношений.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28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О чём свидетельствовало появление в  </w:t>
      </w:r>
      <w:r w:rsidR="004D2D02" w:rsidRPr="002E2D50">
        <w:rPr>
          <w:rFonts w:ascii="Times New Roman" w:hAnsi="Times New Roman"/>
          <w:sz w:val="24"/>
          <w:szCs w:val="24"/>
          <w:lang w:val="en-US"/>
        </w:rPr>
        <w:t>XVI</w:t>
      </w:r>
      <w:r w:rsidR="004D2D02" w:rsidRPr="002E2D50">
        <w:rPr>
          <w:rFonts w:ascii="Times New Roman" w:hAnsi="Times New Roman"/>
          <w:sz w:val="24"/>
          <w:szCs w:val="24"/>
        </w:rPr>
        <w:t xml:space="preserve"> веке мануфактур?</w:t>
      </w:r>
    </w:p>
    <w:p w:rsidR="004D2D02" w:rsidRPr="002E2D50" w:rsidRDefault="004D2D02" w:rsidP="002E2D50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 развитии сельскохозяйственного производства</w:t>
      </w:r>
    </w:p>
    <w:p w:rsidR="004D2D02" w:rsidRPr="002E2D50" w:rsidRDefault="004D2D02" w:rsidP="002E2D50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 господстве феодальных отношений</w:t>
      </w:r>
    </w:p>
    <w:p w:rsidR="004D2D02" w:rsidRPr="002E2D50" w:rsidRDefault="004D2D02" w:rsidP="002E2D50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 зарождении капиталистических отношений</w:t>
      </w:r>
    </w:p>
    <w:p w:rsidR="004D2D02" w:rsidRPr="002E2D50" w:rsidRDefault="004D2D02" w:rsidP="002E2D50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 продолжении процесса закрепощения крестьян.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29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Какая внешнеполитическая задача стояла перед Россией в середине </w:t>
      </w:r>
      <w:r w:rsidR="004D2D02" w:rsidRPr="002E2D50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2E2D50">
        <w:rPr>
          <w:rFonts w:ascii="Times New Roman" w:hAnsi="Times New Roman"/>
          <w:sz w:val="24"/>
          <w:szCs w:val="24"/>
        </w:rPr>
        <w:t xml:space="preserve"> века?</w:t>
      </w:r>
    </w:p>
    <w:p w:rsidR="004D2D02" w:rsidRPr="002E2D50" w:rsidRDefault="004D2D02" w:rsidP="002E2D50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Заключение военного союза с Речью Посполитой</w:t>
      </w:r>
    </w:p>
    <w:p w:rsidR="004D2D02" w:rsidRPr="002E2D50" w:rsidRDefault="004D2D02" w:rsidP="002E2D50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Присоединение Казанского ханства</w:t>
      </w:r>
    </w:p>
    <w:p w:rsidR="004D2D02" w:rsidRPr="002E2D50" w:rsidRDefault="004D2D02" w:rsidP="002E2D50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Возвращение земель, отторгнутых Речью Посполитой и Швецией</w:t>
      </w:r>
    </w:p>
    <w:p w:rsidR="004D2D02" w:rsidRPr="002E2D50" w:rsidRDefault="004D2D02" w:rsidP="002E2D50">
      <w:pPr>
        <w:numPr>
          <w:ilvl w:val="0"/>
          <w:numId w:val="2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Присоединение Закавказья.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30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Что было результатом Смоленской войны 1632 – 1634 годов?</w:t>
      </w:r>
    </w:p>
    <w:p w:rsidR="004D2D02" w:rsidRPr="002E2D50" w:rsidRDefault="004D2D02" w:rsidP="002E2D5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Россия получила выход к Балтийскому морю</w:t>
      </w:r>
    </w:p>
    <w:p w:rsidR="004D2D02" w:rsidRPr="002E2D50" w:rsidRDefault="004D2D02" w:rsidP="002E2D5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lastRenderedPageBreak/>
        <w:t>Белоруссия и Левобережная Украина вошли в состав России</w:t>
      </w:r>
    </w:p>
    <w:p w:rsidR="004D2D02" w:rsidRPr="002E2D50" w:rsidRDefault="004D2D02" w:rsidP="002E2D5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Польша согласилась на существование Запорожской Сечи</w:t>
      </w:r>
    </w:p>
    <w:p w:rsidR="004D2D02" w:rsidRPr="002E2D50" w:rsidRDefault="004D2D02" w:rsidP="002E2D50">
      <w:pPr>
        <w:numPr>
          <w:ilvl w:val="0"/>
          <w:numId w:val="3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Король Владислав отказался от претензий на российский престол.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31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Согласно </w:t>
      </w:r>
      <w:proofErr w:type="spellStart"/>
      <w:r w:rsidR="004D2D02" w:rsidRPr="002E2D50">
        <w:rPr>
          <w:rFonts w:ascii="Times New Roman" w:hAnsi="Times New Roman"/>
          <w:sz w:val="24"/>
          <w:szCs w:val="24"/>
        </w:rPr>
        <w:t>Андрусовскому</w:t>
      </w:r>
      <w:proofErr w:type="spellEnd"/>
      <w:r w:rsidR="004D2D02" w:rsidRPr="002E2D50">
        <w:rPr>
          <w:rFonts w:ascii="Times New Roman" w:hAnsi="Times New Roman"/>
          <w:sz w:val="24"/>
          <w:szCs w:val="24"/>
        </w:rPr>
        <w:t xml:space="preserve"> перемирию:</w:t>
      </w:r>
    </w:p>
    <w:p w:rsidR="004D2D02" w:rsidRPr="002E2D50" w:rsidRDefault="004D2D02" w:rsidP="002E2D50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К России отошла Левобережная Украина</w:t>
      </w:r>
    </w:p>
    <w:p w:rsidR="004D2D02" w:rsidRPr="002E2D50" w:rsidRDefault="004D2D02" w:rsidP="002E2D50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Швеция возвращала России Новгородские земли</w:t>
      </w:r>
    </w:p>
    <w:p w:rsidR="004D2D02" w:rsidRPr="002E2D50" w:rsidRDefault="004D2D02" w:rsidP="002E2D50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Россия получила выход в Балтийское море</w:t>
      </w:r>
    </w:p>
    <w:p w:rsidR="004D2D02" w:rsidRPr="002E2D50" w:rsidRDefault="004D2D02" w:rsidP="002E2D50">
      <w:pPr>
        <w:numPr>
          <w:ilvl w:val="0"/>
          <w:numId w:val="3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Россия присоединила побережье Азовского моря.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32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Согласно «Вечному миру» с Польшей:</w:t>
      </w:r>
    </w:p>
    <w:p w:rsidR="004D2D02" w:rsidRPr="002E2D50" w:rsidRDefault="004D2D02" w:rsidP="002E2D5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Польша признавала вхождение Левобережной Украины в состав России</w:t>
      </w:r>
    </w:p>
    <w:p w:rsidR="004D2D02" w:rsidRPr="002E2D50" w:rsidRDefault="004D2D02" w:rsidP="002E2D5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Запорожская </w:t>
      </w:r>
      <w:proofErr w:type="gramStart"/>
      <w:r w:rsidRPr="002E2D50">
        <w:rPr>
          <w:rFonts w:ascii="Times New Roman" w:hAnsi="Times New Roman"/>
          <w:sz w:val="24"/>
          <w:szCs w:val="24"/>
        </w:rPr>
        <w:t>Сечь</w:t>
      </w:r>
      <w:proofErr w:type="gramEnd"/>
      <w:r w:rsidRPr="002E2D50">
        <w:rPr>
          <w:rFonts w:ascii="Times New Roman" w:hAnsi="Times New Roman"/>
          <w:sz w:val="24"/>
          <w:szCs w:val="24"/>
        </w:rPr>
        <w:t xml:space="preserve"> прекратила существование</w:t>
      </w:r>
    </w:p>
    <w:p w:rsidR="004D2D02" w:rsidRPr="002E2D50" w:rsidRDefault="004D2D02" w:rsidP="002E2D5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Россия получила выход в Балтийское море</w:t>
      </w:r>
    </w:p>
    <w:p w:rsidR="004D2D02" w:rsidRPr="002E2D50" w:rsidRDefault="004D2D02" w:rsidP="002E2D50">
      <w:pPr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Россия присоединила побережье Азовского моря.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33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Какое здание построено в стиле нарышкинского барокко?</w:t>
      </w:r>
    </w:p>
    <w:p w:rsidR="004D2D02" w:rsidRPr="002E2D50" w:rsidRDefault="004D2D02" w:rsidP="002E2D50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Троице-Сергиева лавра</w:t>
      </w:r>
    </w:p>
    <w:p w:rsidR="004D2D02" w:rsidRPr="002E2D50" w:rsidRDefault="004D2D02" w:rsidP="002E2D50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Церковь Вознесения в селе Коломенском</w:t>
      </w:r>
    </w:p>
    <w:p w:rsidR="004D2D02" w:rsidRPr="002E2D50" w:rsidRDefault="004D2D02" w:rsidP="002E2D50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Церковь Покрова на Нерли</w:t>
      </w:r>
    </w:p>
    <w:p w:rsidR="004D2D02" w:rsidRPr="002E2D50" w:rsidRDefault="004D2D02" w:rsidP="002E2D50">
      <w:pPr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Церковь Покрова в Филях.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34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Какое здание построено в стиле «дивного узорочья»?</w:t>
      </w:r>
    </w:p>
    <w:p w:rsidR="004D2D02" w:rsidRPr="002E2D50" w:rsidRDefault="004D2D02" w:rsidP="002E2D50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Покровский собор в Москве</w:t>
      </w:r>
    </w:p>
    <w:p w:rsidR="004D2D02" w:rsidRPr="002E2D50" w:rsidRDefault="004D2D02" w:rsidP="002E2D50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Теремной дворец Московского Кремля</w:t>
      </w:r>
    </w:p>
    <w:p w:rsidR="004D2D02" w:rsidRPr="002E2D50" w:rsidRDefault="004D2D02" w:rsidP="002E2D50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Смоленский Кремль</w:t>
      </w:r>
    </w:p>
    <w:p w:rsidR="004D2D02" w:rsidRPr="002E2D50" w:rsidRDefault="004D2D02" w:rsidP="002E2D50">
      <w:pPr>
        <w:numPr>
          <w:ilvl w:val="0"/>
          <w:numId w:val="3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Софийский собор в Киеве.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35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Что свидетельствовало об обмирщении культуры в </w:t>
      </w:r>
      <w:r w:rsidR="004D2D02" w:rsidRPr="002E2D50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2E2D50">
        <w:rPr>
          <w:rFonts w:ascii="Times New Roman" w:hAnsi="Times New Roman"/>
          <w:sz w:val="24"/>
          <w:szCs w:val="24"/>
        </w:rPr>
        <w:t xml:space="preserve"> веке?</w:t>
      </w:r>
    </w:p>
    <w:p w:rsidR="004D2D02" w:rsidRPr="002E2D50" w:rsidRDefault="004D2D02" w:rsidP="002E2D50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Закрытие школ при монастырях</w:t>
      </w:r>
    </w:p>
    <w:p w:rsidR="004D2D02" w:rsidRPr="002E2D50" w:rsidRDefault="004D2D02" w:rsidP="002E2D50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Отказы новобрачных от венчания в церкви</w:t>
      </w:r>
    </w:p>
    <w:p w:rsidR="004D2D02" w:rsidRPr="002E2D50" w:rsidRDefault="004D2D02" w:rsidP="002E2D50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Прекращение печатания религиозных книг</w:t>
      </w:r>
    </w:p>
    <w:p w:rsidR="004D2D02" w:rsidRPr="002E2D50" w:rsidRDefault="004D2D02" w:rsidP="002E2D50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Снижение влияния церкви и религии на сознание людей.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36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Одним из главных событий правления царя Алексея Михайловича было открытие в 1687 году:</w:t>
      </w:r>
    </w:p>
    <w:p w:rsidR="004D2D02" w:rsidRPr="002E2D50" w:rsidRDefault="004D2D02" w:rsidP="002E2D50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Театра</w:t>
      </w:r>
    </w:p>
    <w:p w:rsidR="004D2D02" w:rsidRPr="002E2D50" w:rsidRDefault="004D2D02" w:rsidP="002E2D50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Приказа тайных дел</w:t>
      </w:r>
    </w:p>
    <w:p w:rsidR="004D2D02" w:rsidRPr="002E2D50" w:rsidRDefault="004D2D02" w:rsidP="002E2D50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Славяно-греко-латинской академии</w:t>
      </w:r>
    </w:p>
    <w:p w:rsidR="004D2D02" w:rsidRPr="002E2D50" w:rsidRDefault="004D2D02" w:rsidP="002E2D50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Печатного двора.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37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Что было особенностью присоединения Левобережной Украины и Киева к России?</w:t>
      </w:r>
    </w:p>
    <w:p w:rsidR="004D2D02" w:rsidRPr="002E2D50" w:rsidRDefault="004D2D02" w:rsidP="002E2D50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Сохранение католичества</w:t>
      </w:r>
    </w:p>
    <w:p w:rsidR="004D2D02" w:rsidRPr="002E2D50" w:rsidRDefault="004D2D02" w:rsidP="002E2D50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Сохранение самоуправления</w:t>
      </w:r>
    </w:p>
    <w:p w:rsidR="004D2D02" w:rsidRPr="002E2D50" w:rsidRDefault="004D2D02" w:rsidP="002E2D50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Уничтожение гетманского правления</w:t>
      </w:r>
    </w:p>
    <w:p w:rsidR="004D2D02" w:rsidRPr="002E2D50" w:rsidRDefault="004D2D02" w:rsidP="002E2D50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Сохранение казацкого войска.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38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Народы, обращённые в православие, получали от русского правительства льготы:</w:t>
      </w:r>
    </w:p>
    <w:p w:rsidR="004D2D02" w:rsidRPr="002E2D50" w:rsidRDefault="004D2D02" w:rsidP="002E2D50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Снижение налогов и повинностей</w:t>
      </w:r>
    </w:p>
    <w:p w:rsidR="004D2D02" w:rsidRPr="002E2D50" w:rsidRDefault="004D2D02" w:rsidP="002E2D50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Освобождение от крепостной зависимости</w:t>
      </w:r>
    </w:p>
    <w:p w:rsidR="004D2D02" w:rsidRPr="002E2D50" w:rsidRDefault="004D2D02" w:rsidP="002E2D50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Освобождение от всех налогов</w:t>
      </w:r>
    </w:p>
    <w:p w:rsidR="004D2D02" w:rsidRPr="002E2D50" w:rsidRDefault="004D2D02" w:rsidP="002E2D50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Раздача земель и крепостных крестьян.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39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Русская колонизация Сибири:</w:t>
      </w:r>
    </w:p>
    <w:p w:rsidR="004D2D02" w:rsidRPr="002E2D50" w:rsidRDefault="004D2D02" w:rsidP="002E2D50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Привела к закрепощению всего местного населения</w:t>
      </w:r>
    </w:p>
    <w:p w:rsidR="004D2D02" w:rsidRPr="002E2D50" w:rsidRDefault="004D2D02" w:rsidP="002E2D50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Сопровождалась кровопролитными войнами</w:t>
      </w:r>
    </w:p>
    <w:p w:rsidR="004D2D02" w:rsidRPr="002E2D50" w:rsidRDefault="004D2D02" w:rsidP="002E2D50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Способствовала хозяйственному и культурному развитию местных народов</w:t>
      </w:r>
    </w:p>
    <w:p w:rsidR="004D2D02" w:rsidRPr="002E2D50" w:rsidRDefault="004D2D02" w:rsidP="002E2D50">
      <w:pPr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Привела к ликвидации национальных занятий и промыслов.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4</w:t>
      </w:r>
      <w:r w:rsidR="004D2D02" w:rsidRPr="002E2D50">
        <w:rPr>
          <w:rFonts w:ascii="Times New Roman" w:hAnsi="Times New Roman"/>
          <w:b/>
          <w:sz w:val="24"/>
          <w:szCs w:val="24"/>
        </w:rPr>
        <w:t>0.</w:t>
      </w:r>
      <w:r w:rsidR="004D2D02" w:rsidRPr="002E2D50">
        <w:rPr>
          <w:rFonts w:ascii="Times New Roman" w:hAnsi="Times New Roman"/>
          <w:sz w:val="24"/>
          <w:szCs w:val="24"/>
        </w:rPr>
        <w:t xml:space="preserve"> Что делало правительство для сохранения своей власти в Поволжье и </w:t>
      </w:r>
      <w:proofErr w:type="spellStart"/>
      <w:r w:rsidR="004D2D02" w:rsidRPr="002E2D50">
        <w:rPr>
          <w:rFonts w:ascii="Times New Roman" w:hAnsi="Times New Roman"/>
          <w:sz w:val="24"/>
          <w:szCs w:val="24"/>
        </w:rPr>
        <w:t>Приуралье</w:t>
      </w:r>
      <w:proofErr w:type="spellEnd"/>
      <w:r w:rsidR="004D2D02" w:rsidRPr="002E2D50">
        <w:rPr>
          <w:rFonts w:ascii="Times New Roman" w:hAnsi="Times New Roman"/>
          <w:sz w:val="24"/>
          <w:szCs w:val="24"/>
        </w:rPr>
        <w:t>?</w:t>
      </w:r>
    </w:p>
    <w:p w:rsidR="004D2D02" w:rsidRPr="002E2D50" w:rsidRDefault="004D2D02" w:rsidP="002E2D50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Проводило усиленную христианизацию</w:t>
      </w:r>
    </w:p>
    <w:p w:rsidR="004D2D02" w:rsidRPr="002E2D50" w:rsidRDefault="004D2D02" w:rsidP="002E2D50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Освободило крестьян от феодального гнёта</w:t>
      </w:r>
    </w:p>
    <w:p w:rsidR="004D2D02" w:rsidRPr="002E2D50" w:rsidRDefault="004D2D02" w:rsidP="002E2D50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Запретило русским дворянам приобретать земли</w:t>
      </w:r>
    </w:p>
    <w:p w:rsidR="004D2D02" w:rsidRPr="002E2D50" w:rsidRDefault="004D2D02" w:rsidP="002E2D50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Запретило православному духовенству вмешиваться в местную жизнь.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41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последовательности:</w:t>
      </w:r>
    </w:p>
    <w:p w:rsidR="002E2D50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Расположите в хронологической последовательности:</w:t>
      </w:r>
    </w:p>
    <w:p w:rsidR="002E2D50" w:rsidRPr="002E2D50" w:rsidRDefault="002E2D50" w:rsidP="002E2D5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lastRenderedPageBreak/>
        <w:t>Вхождение Украины в состав России</w:t>
      </w:r>
    </w:p>
    <w:p w:rsidR="002E2D50" w:rsidRPr="002E2D50" w:rsidRDefault="002E2D50" w:rsidP="002E2D5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Соляной бунт</w:t>
      </w:r>
    </w:p>
    <w:p w:rsidR="002E2D50" w:rsidRPr="002E2D50" w:rsidRDefault="002E2D50" w:rsidP="002E2D5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Правление Бориса Годунова.</w:t>
      </w:r>
    </w:p>
    <w:p w:rsidR="002E2D50" w:rsidRPr="002E2D50" w:rsidRDefault="002E2D50" w:rsidP="002E2D5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Правление Василия Шуйского</w:t>
      </w:r>
    </w:p>
    <w:p w:rsidR="002E2D50" w:rsidRPr="002E2D50" w:rsidRDefault="002E2D50" w:rsidP="002E2D50">
      <w:pPr>
        <w:numPr>
          <w:ilvl w:val="0"/>
          <w:numId w:val="47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Правление Михаила Фёдоровича Романова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4</w:t>
      </w:r>
      <w:r w:rsidR="004D2D02" w:rsidRPr="002E2D50">
        <w:rPr>
          <w:rFonts w:ascii="Times New Roman" w:hAnsi="Times New Roman"/>
          <w:b/>
          <w:sz w:val="24"/>
          <w:szCs w:val="24"/>
        </w:rPr>
        <w:t>2.</w:t>
      </w:r>
      <w:r w:rsidR="004D2D02" w:rsidRPr="002E2D50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последовательности:</w:t>
      </w:r>
    </w:p>
    <w:p w:rsidR="002E2D50" w:rsidRPr="002E2D50" w:rsidRDefault="002E2D50" w:rsidP="002E2D50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Судебник Ивана </w:t>
      </w:r>
      <w:r w:rsidRPr="002E2D50">
        <w:rPr>
          <w:rFonts w:ascii="Times New Roman" w:hAnsi="Times New Roman"/>
          <w:sz w:val="24"/>
          <w:szCs w:val="24"/>
          <w:lang w:val="en-US"/>
        </w:rPr>
        <w:t>IV</w:t>
      </w:r>
    </w:p>
    <w:p w:rsidR="002E2D50" w:rsidRPr="002E2D50" w:rsidRDefault="002E2D50" w:rsidP="002E2D50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Церковный раскол</w:t>
      </w:r>
    </w:p>
    <w:p w:rsidR="002E2D50" w:rsidRPr="002E2D50" w:rsidRDefault="002E2D50" w:rsidP="002E2D50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Освобождение Москвы Вторым ополчением.</w:t>
      </w:r>
    </w:p>
    <w:p w:rsidR="002E2D50" w:rsidRPr="002E2D50" w:rsidRDefault="002E2D50" w:rsidP="002E2D50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Восстание И. </w:t>
      </w:r>
      <w:proofErr w:type="spellStart"/>
      <w:r w:rsidRPr="002E2D50">
        <w:rPr>
          <w:rFonts w:ascii="Times New Roman" w:hAnsi="Times New Roman"/>
          <w:sz w:val="24"/>
          <w:szCs w:val="24"/>
        </w:rPr>
        <w:t>Болотникова</w:t>
      </w:r>
      <w:proofErr w:type="spellEnd"/>
    </w:p>
    <w:p w:rsidR="002E2D50" w:rsidRPr="002E2D50" w:rsidRDefault="002E2D50" w:rsidP="002E2D50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Присоединение Астраханского ханства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43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последовательности:</w:t>
      </w:r>
    </w:p>
    <w:p w:rsidR="004D2D02" w:rsidRPr="002E2D50" w:rsidRDefault="004D2D02" w:rsidP="002E2D50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Восстание Степана Разина</w:t>
      </w:r>
    </w:p>
    <w:p w:rsidR="004D2D02" w:rsidRPr="002E2D50" w:rsidRDefault="004D2D02" w:rsidP="002E2D50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Реформы Избранной рады</w:t>
      </w:r>
    </w:p>
    <w:p w:rsidR="004D2D02" w:rsidRPr="002E2D50" w:rsidRDefault="004D2D02" w:rsidP="002E2D50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Смоленская война.</w:t>
      </w:r>
    </w:p>
    <w:p w:rsidR="002E2D50" w:rsidRPr="002E2D50" w:rsidRDefault="002E2D50" w:rsidP="002E2D50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Правление Михаила Фёдоровича Романова</w:t>
      </w:r>
    </w:p>
    <w:p w:rsidR="002E2D50" w:rsidRPr="002E2D50" w:rsidRDefault="002E2D50" w:rsidP="002E2D50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Восстание </w:t>
      </w:r>
      <w:proofErr w:type="spellStart"/>
      <w:r w:rsidRPr="002E2D50">
        <w:rPr>
          <w:rFonts w:ascii="Times New Roman" w:hAnsi="Times New Roman"/>
          <w:sz w:val="24"/>
          <w:szCs w:val="24"/>
        </w:rPr>
        <w:t>И.Болотникова</w:t>
      </w:r>
      <w:proofErr w:type="spellEnd"/>
    </w:p>
    <w:p w:rsidR="004D2D02" w:rsidRPr="002E2D50" w:rsidRDefault="004D2D02" w:rsidP="002E2D50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4D2D02" w:rsidRPr="002E2D50" w:rsidRDefault="00DD771D" w:rsidP="002E2D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2E2D5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4D2D02" w:rsidRPr="002E2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2D02" w:rsidRPr="002E2D50">
        <w:rPr>
          <w:rFonts w:ascii="Times New Roman" w:hAnsi="Times New Roman"/>
          <w:sz w:val="24"/>
          <w:szCs w:val="24"/>
        </w:rPr>
        <w:t>Ниже приведён перечень названий. Все они, за исключением одного, непосредственно связаны с народными движениями XVII века. Укажите лишний термин. </w:t>
      </w:r>
    </w:p>
    <w:p w:rsidR="004D2D02" w:rsidRPr="002E2D50" w:rsidRDefault="004D2D02" w:rsidP="002E2D50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«Поход за зипунами»</w:t>
      </w:r>
    </w:p>
    <w:p w:rsidR="004D2D02" w:rsidRPr="002E2D50" w:rsidRDefault="004D2D02" w:rsidP="002E2D50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2D50">
        <w:rPr>
          <w:rFonts w:ascii="Times New Roman" w:hAnsi="Times New Roman"/>
          <w:sz w:val="24"/>
          <w:szCs w:val="24"/>
        </w:rPr>
        <w:t>Разинцы</w:t>
      </w:r>
      <w:proofErr w:type="spellEnd"/>
    </w:p>
    <w:p w:rsidR="004D2D02" w:rsidRPr="002E2D50" w:rsidRDefault="004D2D02" w:rsidP="002E2D50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2D50">
        <w:rPr>
          <w:rFonts w:ascii="Times New Roman" w:hAnsi="Times New Roman"/>
          <w:sz w:val="24"/>
          <w:szCs w:val="24"/>
        </w:rPr>
        <w:t>Пугачёвцы</w:t>
      </w:r>
      <w:proofErr w:type="spellEnd"/>
    </w:p>
    <w:p w:rsidR="004D2D02" w:rsidRPr="002E2D50" w:rsidRDefault="004D2D02" w:rsidP="002E2D50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Соляной бунт</w:t>
      </w:r>
    </w:p>
    <w:p w:rsidR="004D2D02" w:rsidRPr="002E2D50" w:rsidRDefault="004D2D02" w:rsidP="002E2D50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Медный бунт</w:t>
      </w:r>
    </w:p>
    <w:p w:rsidR="004D2D02" w:rsidRPr="002E2D50" w:rsidRDefault="00DD771D" w:rsidP="002E2D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2E2D5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4D2D02" w:rsidRPr="002E2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2D02" w:rsidRPr="002E2D50">
        <w:rPr>
          <w:rFonts w:ascii="Times New Roman" w:hAnsi="Times New Roman"/>
          <w:sz w:val="24"/>
          <w:szCs w:val="24"/>
        </w:rPr>
        <w:t>Ниже приведён перечень терминов. Все они, за исключением одного, непосредственно связаны с периодом правления Ивана IV. Укажите лишний термин.</w:t>
      </w:r>
    </w:p>
    <w:p w:rsidR="004D2D02" w:rsidRPr="002E2D50" w:rsidRDefault="004D2D02" w:rsidP="002E2D50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Земский собор</w:t>
      </w:r>
    </w:p>
    <w:p w:rsidR="004D2D02" w:rsidRPr="002E2D50" w:rsidRDefault="004D2D02" w:rsidP="002E2D50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Соборное уложение</w:t>
      </w:r>
    </w:p>
    <w:p w:rsidR="004D2D02" w:rsidRPr="002E2D50" w:rsidRDefault="004D2D02" w:rsidP="002E2D50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Избранная рада</w:t>
      </w:r>
    </w:p>
    <w:p w:rsidR="004D2D02" w:rsidRPr="002E2D50" w:rsidRDefault="004D2D02" w:rsidP="002E2D50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Опричное войско</w:t>
      </w:r>
    </w:p>
    <w:p w:rsidR="004D2D02" w:rsidRPr="002E2D50" w:rsidRDefault="004D2D02" w:rsidP="002E2D50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Стоглавый собор</w:t>
      </w:r>
    </w:p>
    <w:p w:rsidR="004D2D02" w:rsidRPr="002E2D50" w:rsidRDefault="00DD771D" w:rsidP="002E2D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2E2D50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4D2D02" w:rsidRPr="002E2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2D02" w:rsidRPr="002E2D50">
        <w:rPr>
          <w:rFonts w:ascii="Times New Roman" w:hAnsi="Times New Roman"/>
          <w:sz w:val="24"/>
          <w:szCs w:val="24"/>
        </w:rPr>
        <w:t>Ниже приведён пе</w:t>
      </w:r>
      <w:r w:rsidR="004D2D02" w:rsidRPr="002E2D50">
        <w:rPr>
          <w:rFonts w:ascii="Times New Roman" w:hAnsi="Times New Roman"/>
          <w:sz w:val="24"/>
          <w:szCs w:val="24"/>
        </w:rPr>
        <w:softHyphen/>
        <w:t>ре</w:t>
      </w:r>
      <w:r w:rsidR="004D2D02" w:rsidRPr="002E2D50">
        <w:rPr>
          <w:rFonts w:ascii="Times New Roman" w:hAnsi="Times New Roman"/>
          <w:sz w:val="24"/>
          <w:szCs w:val="24"/>
        </w:rPr>
        <w:softHyphen/>
        <w:t>чень терминов. Все они, за ис</w:t>
      </w:r>
      <w:r w:rsidR="004D2D02" w:rsidRPr="002E2D50">
        <w:rPr>
          <w:rFonts w:ascii="Times New Roman" w:hAnsi="Times New Roman"/>
          <w:sz w:val="24"/>
          <w:szCs w:val="24"/>
        </w:rPr>
        <w:softHyphen/>
        <w:t>клю</w:t>
      </w:r>
      <w:r w:rsidR="004D2D02" w:rsidRPr="002E2D50">
        <w:rPr>
          <w:rFonts w:ascii="Times New Roman" w:hAnsi="Times New Roman"/>
          <w:sz w:val="24"/>
          <w:szCs w:val="24"/>
        </w:rPr>
        <w:softHyphen/>
        <w:t>че</w:t>
      </w:r>
      <w:r w:rsidR="004D2D02" w:rsidRPr="002E2D50">
        <w:rPr>
          <w:rFonts w:ascii="Times New Roman" w:hAnsi="Times New Roman"/>
          <w:sz w:val="24"/>
          <w:szCs w:val="24"/>
        </w:rPr>
        <w:softHyphen/>
        <w:t>ни</w:t>
      </w:r>
      <w:r w:rsidR="004D2D02" w:rsidRPr="002E2D50">
        <w:rPr>
          <w:rFonts w:ascii="Times New Roman" w:hAnsi="Times New Roman"/>
          <w:sz w:val="24"/>
          <w:szCs w:val="24"/>
        </w:rPr>
        <w:softHyphen/>
        <w:t>ем одного, от</w:t>
      </w:r>
      <w:r w:rsidR="004D2D02" w:rsidRPr="002E2D50">
        <w:rPr>
          <w:rFonts w:ascii="Times New Roman" w:hAnsi="Times New Roman"/>
          <w:sz w:val="24"/>
          <w:szCs w:val="24"/>
        </w:rPr>
        <w:softHyphen/>
        <w:t>но</w:t>
      </w:r>
      <w:r w:rsidR="004D2D02" w:rsidRPr="002E2D50">
        <w:rPr>
          <w:rFonts w:ascii="Times New Roman" w:hAnsi="Times New Roman"/>
          <w:sz w:val="24"/>
          <w:szCs w:val="24"/>
        </w:rPr>
        <w:softHyphen/>
        <w:t>сят</w:t>
      </w:r>
      <w:r w:rsidR="004D2D02" w:rsidRPr="002E2D50">
        <w:rPr>
          <w:rFonts w:ascii="Times New Roman" w:hAnsi="Times New Roman"/>
          <w:sz w:val="24"/>
          <w:szCs w:val="24"/>
        </w:rPr>
        <w:softHyphen/>
        <w:t>ся к событиям, яв</w:t>
      </w:r>
      <w:r w:rsidR="004D2D02" w:rsidRPr="002E2D50">
        <w:rPr>
          <w:rFonts w:ascii="Times New Roman" w:hAnsi="Times New Roman"/>
          <w:sz w:val="24"/>
          <w:szCs w:val="24"/>
        </w:rPr>
        <w:softHyphen/>
        <w:t>ле</w:t>
      </w:r>
      <w:r w:rsidR="004D2D02" w:rsidRPr="002E2D50">
        <w:rPr>
          <w:rFonts w:ascii="Times New Roman" w:hAnsi="Times New Roman"/>
          <w:sz w:val="24"/>
          <w:szCs w:val="24"/>
        </w:rPr>
        <w:softHyphen/>
        <w:t>ни</w:t>
      </w:r>
      <w:r w:rsidR="004D2D02" w:rsidRPr="002E2D50">
        <w:rPr>
          <w:rFonts w:ascii="Times New Roman" w:hAnsi="Times New Roman"/>
          <w:sz w:val="24"/>
          <w:szCs w:val="24"/>
        </w:rPr>
        <w:softHyphen/>
        <w:t>ям ис</w:t>
      </w:r>
      <w:r w:rsidR="004D2D02" w:rsidRPr="002E2D50">
        <w:rPr>
          <w:rFonts w:ascii="Times New Roman" w:hAnsi="Times New Roman"/>
          <w:sz w:val="24"/>
          <w:szCs w:val="24"/>
        </w:rPr>
        <w:softHyphen/>
        <w:t>то</w:t>
      </w:r>
      <w:r w:rsidR="004D2D02" w:rsidRPr="002E2D50">
        <w:rPr>
          <w:rFonts w:ascii="Times New Roman" w:hAnsi="Times New Roman"/>
          <w:sz w:val="24"/>
          <w:szCs w:val="24"/>
        </w:rPr>
        <w:softHyphen/>
        <w:t>рии Рос</w:t>
      </w:r>
      <w:r w:rsidR="004D2D02" w:rsidRPr="002E2D50">
        <w:rPr>
          <w:rFonts w:ascii="Times New Roman" w:hAnsi="Times New Roman"/>
          <w:sz w:val="24"/>
          <w:szCs w:val="24"/>
        </w:rPr>
        <w:softHyphen/>
        <w:t>сии XVI века. Укажите лишний термин. </w:t>
      </w:r>
    </w:p>
    <w:p w:rsidR="004D2D02" w:rsidRPr="002E2D50" w:rsidRDefault="004D2D02" w:rsidP="002E2D50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Опричнина</w:t>
      </w:r>
    </w:p>
    <w:p w:rsidR="004D2D02" w:rsidRPr="002E2D50" w:rsidRDefault="004D2D02" w:rsidP="002E2D50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За</w:t>
      </w:r>
      <w:r w:rsidRPr="002E2D50">
        <w:rPr>
          <w:rFonts w:ascii="Times New Roman" w:hAnsi="Times New Roman"/>
          <w:sz w:val="24"/>
          <w:szCs w:val="24"/>
        </w:rPr>
        <w:softHyphen/>
        <w:t>по</w:t>
      </w:r>
      <w:r w:rsidRPr="002E2D50">
        <w:rPr>
          <w:rFonts w:ascii="Times New Roman" w:hAnsi="Times New Roman"/>
          <w:sz w:val="24"/>
          <w:szCs w:val="24"/>
        </w:rPr>
        <w:softHyphen/>
        <w:t>вед</w:t>
      </w:r>
      <w:r w:rsidRPr="002E2D50">
        <w:rPr>
          <w:rFonts w:ascii="Times New Roman" w:hAnsi="Times New Roman"/>
          <w:sz w:val="24"/>
          <w:szCs w:val="24"/>
        </w:rPr>
        <w:softHyphen/>
        <w:t>ные лета</w:t>
      </w:r>
    </w:p>
    <w:p w:rsidR="004D2D02" w:rsidRPr="002E2D50" w:rsidRDefault="004D2D02" w:rsidP="002E2D50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Пожилое</w:t>
      </w:r>
    </w:p>
    <w:p w:rsidR="004D2D02" w:rsidRPr="002E2D50" w:rsidRDefault="004D2D02" w:rsidP="002E2D50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Поместье</w:t>
      </w:r>
    </w:p>
    <w:p w:rsidR="004D2D02" w:rsidRPr="002E2D50" w:rsidRDefault="004D2D02" w:rsidP="002E2D50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Старообрядцы.</w:t>
      </w:r>
    </w:p>
    <w:p w:rsidR="004D2D02" w:rsidRPr="002E2D50" w:rsidRDefault="00DD771D" w:rsidP="002E2D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2E2D50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4D2D02" w:rsidRPr="002E2D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4D2D02" w:rsidRPr="002E2D50">
        <w:rPr>
          <w:rFonts w:ascii="Times New Roman" w:hAnsi="Times New Roman"/>
          <w:sz w:val="24"/>
          <w:szCs w:val="24"/>
        </w:rPr>
        <w:t>Ниже приведён перечень терминов. Все они, за исключением одного, непосредственно связаны с системой управления в России в XVII века. Укажите лишний термин. </w:t>
      </w:r>
    </w:p>
    <w:p w:rsidR="004D2D02" w:rsidRPr="002E2D50" w:rsidRDefault="004D2D02" w:rsidP="002E2D50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Приказы</w:t>
      </w:r>
    </w:p>
    <w:p w:rsidR="004D2D02" w:rsidRPr="002E2D50" w:rsidRDefault="004D2D02" w:rsidP="002E2D50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Воеводы</w:t>
      </w:r>
    </w:p>
    <w:p w:rsidR="004D2D02" w:rsidRPr="002E2D50" w:rsidRDefault="004D2D02" w:rsidP="002E2D50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Боярская дума</w:t>
      </w:r>
    </w:p>
    <w:p w:rsidR="004D2D02" w:rsidRPr="002E2D50" w:rsidRDefault="004D2D02" w:rsidP="002E2D50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Земский собор</w:t>
      </w:r>
    </w:p>
    <w:p w:rsidR="004D2D02" w:rsidRPr="002E2D50" w:rsidRDefault="004D2D02" w:rsidP="002E2D50">
      <w:pPr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Тайная канцелярия</w:t>
      </w:r>
    </w:p>
    <w:p w:rsidR="004D2D02" w:rsidRPr="002E2D50" w:rsidRDefault="00DD771D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4</w:t>
      </w:r>
      <w:r w:rsidR="002E2D50">
        <w:rPr>
          <w:rFonts w:ascii="Times New Roman" w:hAnsi="Times New Roman"/>
          <w:b/>
          <w:sz w:val="24"/>
          <w:szCs w:val="24"/>
        </w:rPr>
        <w:t>8</w:t>
      </w:r>
      <w:r w:rsidR="004D2D02" w:rsidRPr="002E2D50">
        <w:rPr>
          <w:rFonts w:ascii="Times New Roman" w:hAnsi="Times New Roman"/>
          <w:b/>
          <w:sz w:val="24"/>
          <w:szCs w:val="24"/>
        </w:rPr>
        <w:t>.</w:t>
      </w:r>
      <w:r w:rsidR="004D2D02" w:rsidRPr="002E2D50">
        <w:rPr>
          <w:rFonts w:ascii="Times New Roman" w:hAnsi="Times New Roman"/>
          <w:sz w:val="24"/>
          <w:szCs w:val="24"/>
        </w:rPr>
        <w:t xml:space="preserve"> </w:t>
      </w:r>
      <w:r w:rsidR="002E2D50">
        <w:rPr>
          <w:rFonts w:ascii="Times New Roman" w:hAnsi="Times New Roman"/>
          <w:sz w:val="24"/>
          <w:szCs w:val="24"/>
        </w:rPr>
        <w:t xml:space="preserve"> </w:t>
      </w:r>
      <w:r w:rsidR="004D2D02" w:rsidRPr="002E2D50">
        <w:rPr>
          <w:rFonts w:ascii="Times New Roman" w:hAnsi="Times New Roman"/>
          <w:sz w:val="24"/>
          <w:szCs w:val="24"/>
        </w:rPr>
        <w:t xml:space="preserve"> Укажите деятелем культуры, </w:t>
      </w:r>
      <w:proofErr w:type="gramStart"/>
      <w:r w:rsidR="004D2D02" w:rsidRPr="002E2D50">
        <w:rPr>
          <w:rFonts w:ascii="Times New Roman" w:hAnsi="Times New Roman"/>
          <w:sz w:val="24"/>
          <w:szCs w:val="24"/>
        </w:rPr>
        <w:t>НЕ  относящихся</w:t>
      </w:r>
      <w:proofErr w:type="gramEnd"/>
      <w:r w:rsidR="004D2D02" w:rsidRPr="002E2D50">
        <w:rPr>
          <w:rFonts w:ascii="Times New Roman" w:hAnsi="Times New Roman"/>
          <w:sz w:val="24"/>
          <w:szCs w:val="24"/>
        </w:rPr>
        <w:t xml:space="preserve"> к  </w:t>
      </w:r>
      <w:r w:rsidR="004D2D02" w:rsidRPr="002E2D50">
        <w:rPr>
          <w:rFonts w:ascii="Times New Roman" w:hAnsi="Times New Roman"/>
          <w:sz w:val="24"/>
          <w:szCs w:val="24"/>
          <w:lang w:val="en-US"/>
        </w:rPr>
        <w:t>XVII</w:t>
      </w:r>
      <w:r w:rsidR="004D2D02" w:rsidRPr="002E2D50">
        <w:rPr>
          <w:rFonts w:ascii="Times New Roman" w:hAnsi="Times New Roman"/>
          <w:sz w:val="24"/>
          <w:szCs w:val="24"/>
        </w:rPr>
        <w:t xml:space="preserve"> веку.</w:t>
      </w:r>
    </w:p>
    <w:p w:rsidR="004D2D02" w:rsidRPr="002E2D50" w:rsidRDefault="004D2D02" w:rsidP="002E2D5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2D50">
        <w:rPr>
          <w:rFonts w:ascii="Times New Roman" w:hAnsi="Times New Roman"/>
          <w:sz w:val="24"/>
          <w:szCs w:val="24"/>
        </w:rPr>
        <w:t>Симеон</w:t>
      </w:r>
      <w:proofErr w:type="spellEnd"/>
      <w:r w:rsidRPr="002E2D50">
        <w:rPr>
          <w:rFonts w:ascii="Times New Roman" w:hAnsi="Times New Roman"/>
          <w:sz w:val="24"/>
          <w:szCs w:val="24"/>
        </w:rPr>
        <w:t xml:space="preserve"> Полоцкий</w:t>
      </w:r>
    </w:p>
    <w:p w:rsidR="004D2D02" w:rsidRPr="002E2D50" w:rsidRDefault="004D2D02" w:rsidP="002E2D5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Дионисий</w:t>
      </w:r>
    </w:p>
    <w:p w:rsidR="004D2D02" w:rsidRPr="002E2D50" w:rsidRDefault="004D2D02" w:rsidP="002E2D5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Симон Ушаков</w:t>
      </w:r>
    </w:p>
    <w:p w:rsidR="004D2D02" w:rsidRPr="002E2D50" w:rsidRDefault="004D2D02" w:rsidP="002E2D5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E2D50">
        <w:rPr>
          <w:rFonts w:ascii="Times New Roman" w:hAnsi="Times New Roman"/>
          <w:sz w:val="24"/>
          <w:szCs w:val="24"/>
        </w:rPr>
        <w:t>Епифаний</w:t>
      </w:r>
      <w:proofErr w:type="spellEnd"/>
      <w:r w:rsidRPr="002E2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2D50">
        <w:rPr>
          <w:rFonts w:ascii="Times New Roman" w:hAnsi="Times New Roman"/>
          <w:sz w:val="24"/>
          <w:szCs w:val="24"/>
        </w:rPr>
        <w:t>Славинецкий</w:t>
      </w:r>
      <w:proofErr w:type="spellEnd"/>
    </w:p>
    <w:p w:rsidR="004D2D02" w:rsidRPr="002E2D50" w:rsidRDefault="004D2D02" w:rsidP="002E2D5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Иван </w:t>
      </w:r>
      <w:proofErr w:type="spellStart"/>
      <w:r w:rsidRPr="002E2D50">
        <w:rPr>
          <w:rFonts w:ascii="Times New Roman" w:hAnsi="Times New Roman"/>
          <w:sz w:val="24"/>
          <w:szCs w:val="24"/>
        </w:rPr>
        <w:t>Пересветов</w:t>
      </w:r>
      <w:proofErr w:type="spellEnd"/>
    </w:p>
    <w:p w:rsidR="004D2D02" w:rsidRPr="002E2D50" w:rsidRDefault="004D2D02" w:rsidP="002E2D50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Иван Тимофеев</w:t>
      </w:r>
    </w:p>
    <w:p w:rsidR="004D2D02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2D02" w:rsidRPr="002E2D50" w:rsidRDefault="004D2D02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3EC" w:rsidRPr="002E2D50" w:rsidRDefault="000423EC" w:rsidP="002E2D5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23EC" w:rsidRPr="002E2D50" w:rsidRDefault="000423EC" w:rsidP="002E2D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E2D50">
        <w:rPr>
          <w:rFonts w:ascii="Times New Roman" w:hAnsi="Times New Roman" w:cs="Times New Roman"/>
          <w:b/>
          <w:sz w:val="24"/>
          <w:szCs w:val="24"/>
        </w:rPr>
        <w:t>4</w:t>
      </w:r>
      <w:r w:rsidR="002E2D50">
        <w:rPr>
          <w:rFonts w:ascii="Times New Roman" w:hAnsi="Times New Roman" w:cs="Times New Roman"/>
          <w:b/>
          <w:sz w:val="24"/>
          <w:szCs w:val="24"/>
        </w:rPr>
        <w:t>9</w:t>
      </w:r>
      <w:r w:rsidRPr="002E2D50">
        <w:rPr>
          <w:rFonts w:ascii="Times New Roman" w:hAnsi="Times New Roman" w:cs="Times New Roman"/>
          <w:b/>
          <w:sz w:val="24"/>
          <w:szCs w:val="24"/>
        </w:rPr>
        <w:t>. Какое из названных событий произошло раньше других?</w:t>
      </w:r>
    </w:p>
    <w:p w:rsidR="000423EC" w:rsidRPr="002E2D50" w:rsidRDefault="000423EC" w:rsidP="002E2D5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2D50">
        <w:rPr>
          <w:rFonts w:ascii="Times New Roman" w:hAnsi="Times New Roman" w:cs="Times New Roman"/>
          <w:sz w:val="24"/>
          <w:szCs w:val="24"/>
        </w:rPr>
        <w:t>1) Издание указа о заповедных летах</w:t>
      </w:r>
    </w:p>
    <w:p w:rsidR="000423EC" w:rsidRPr="002E2D50" w:rsidRDefault="000423EC" w:rsidP="002E2D50">
      <w:pPr>
        <w:pStyle w:val="a4"/>
        <w:rPr>
          <w:rFonts w:ascii="Times New Roman" w:hAnsi="Times New Roman" w:cs="Times New Roman"/>
          <w:sz w:val="24"/>
          <w:szCs w:val="24"/>
        </w:rPr>
      </w:pPr>
      <w:r w:rsidRPr="002E2D50">
        <w:rPr>
          <w:rFonts w:ascii="Times New Roman" w:hAnsi="Times New Roman" w:cs="Times New Roman"/>
          <w:sz w:val="24"/>
          <w:szCs w:val="24"/>
        </w:rPr>
        <w:t>2) Ливонская война</w:t>
      </w:r>
      <w:r w:rsidRPr="002E2D50">
        <w:rPr>
          <w:rFonts w:ascii="Times New Roman" w:hAnsi="Times New Roman" w:cs="Times New Roman"/>
          <w:sz w:val="24"/>
          <w:szCs w:val="24"/>
        </w:rPr>
        <w:br/>
        <w:t>3) взятие Казани войсками Ивана Грозного</w:t>
      </w:r>
      <w:r w:rsidRPr="002E2D50">
        <w:rPr>
          <w:rFonts w:ascii="Times New Roman" w:hAnsi="Times New Roman" w:cs="Times New Roman"/>
          <w:sz w:val="24"/>
          <w:szCs w:val="24"/>
        </w:rPr>
        <w:br/>
        <w:t>4) присоединение к Москве Тверского княжества</w:t>
      </w:r>
    </w:p>
    <w:p w:rsidR="000423EC" w:rsidRPr="002E2D50" w:rsidRDefault="002E2D50" w:rsidP="002E2D5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50</w:t>
      </w:r>
      <w:r w:rsidR="000423EC"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.  Венчание на царство Ивана </w:t>
      </w:r>
      <w:r w:rsidR="000423EC" w:rsidRPr="002E2D5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IV</w:t>
      </w:r>
      <w:r w:rsidR="000423EC"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 произошло в</w:t>
      </w:r>
    </w:p>
    <w:p w:rsidR="000423EC" w:rsidRPr="002E2D50" w:rsidRDefault="000423EC" w:rsidP="002E2D5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а) 1547г.;    </w:t>
      </w:r>
    </w:p>
    <w:p w:rsidR="000423EC" w:rsidRPr="002E2D50" w:rsidRDefault="000423EC" w:rsidP="002E2D5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б) 1549г.;     </w:t>
      </w:r>
    </w:p>
    <w:p w:rsidR="000423EC" w:rsidRPr="002E2D50" w:rsidRDefault="000423EC" w:rsidP="002E2D5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в) 1550г.;    </w:t>
      </w:r>
    </w:p>
    <w:p w:rsidR="000423EC" w:rsidRPr="002E2D50" w:rsidRDefault="000423EC" w:rsidP="002E2D5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>г) 1552г.</w:t>
      </w:r>
    </w:p>
    <w:p w:rsidR="000423EC" w:rsidRPr="002E2D50" w:rsidRDefault="002E2D50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b/>
          <w:color w:val="000000"/>
          <w:sz w:val="24"/>
          <w:szCs w:val="24"/>
        </w:rPr>
        <w:t>51</w:t>
      </w:r>
      <w:r w:rsidR="000423EC"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. В результате опричнины </w:t>
      </w:r>
    </w:p>
    <w:p w:rsidR="000423EC" w:rsidRPr="002E2D50" w:rsidRDefault="000423EC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1) начался подъем хозяйства страны; </w:t>
      </w:r>
    </w:p>
    <w:p w:rsidR="000423EC" w:rsidRPr="002E2D50" w:rsidRDefault="000423EC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>2) в стране наступили разруха и запустение;</w:t>
      </w:r>
    </w:p>
    <w:p w:rsidR="000423EC" w:rsidRPr="002E2D50" w:rsidRDefault="000423EC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3) было ограничено крепостное право; </w:t>
      </w:r>
    </w:p>
    <w:p w:rsidR="000423EC" w:rsidRPr="002E2D50" w:rsidRDefault="000423EC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>4) оживилась торговля, т.к. Россия получила выход к Балтийскому морю</w:t>
      </w:r>
    </w:p>
    <w:p w:rsidR="000423EC" w:rsidRPr="002E2D50" w:rsidRDefault="002E2D50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52.</w:t>
      </w:r>
      <w:r w:rsidR="000423EC"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 Одна из целей Ливонской войны:</w:t>
      </w:r>
    </w:p>
    <w:p w:rsidR="000423EC" w:rsidRPr="002E2D50" w:rsidRDefault="000423EC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1) ликвидация угрозы славянским землям со стороны Ливонии               </w:t>
      </w:r>
    </w:p>
    <w:p w:rsidR="000423EC" w:rsidRPr="002E2D50" w:rsidRDefault="000423EC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>2) борьба за выход в Балтийское море</w:t>
      </w:r>
    </w:p>
    <w:p w:rsidR="000423EC" w:rsidRPr="002E2D50" w:rsidRDefault="000423EC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3) установление контроля за Волжским торговым путем                            </w:t>
      </w:r>
    </w:p>
    <w:p w:rsidR="000423EC" w:rsidRPr="002E2D50" w:rsidRDefault="000423EC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>4) борьба за выход к Черному морю</w:t>
      </w:r>
    </w:p>
    <w:p w:rsidR="000423EC" w:rsidRPr="002E2D50" w:rsidRDefault="002E2D50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53</w:t>
      </w:r>
      <w:r w:rsidR="000423EC" w:rsidRPr="002E2D50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0423EC"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 Круг приближенных и доверенных лиц царя Ивана </w:t>
      </w:r>
      <w:r w:rsidR="000423EC" w:rsidRPr="002E2D50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IV</w:t>
      </w:r>
    </w:p>
    <w:p w:rsidR="000423EC" w:rsidRPr="002E2D50" w:rsidRDefault="000423EC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1) Народное Вече </w:t>
      </w:r>
    </w:p>
    <w:p w:rsidR="000423EC" w:rsidRPr="002E2D50" w:rsidRDefault="000423EC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2) Избранная Рада </w:t>
      </w:r>
    </w:p>
    <w:p w:rsidR="000423EC" w:rsidRPr="002E2D50" w:rsidRDefault="000423EC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>3) Государственная Дума</w:t>
      </w:r>
    </w:p>
    <w:p w:rsidR="000423EC" w:rsidRPr="002E2D50" w:rsidRDefault="000423EC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>4) Синод</w:t>
      </w:r>
    </w:p>
    <w:p w:rsidR="003A1D54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54</w:t>
      </w:r>
      <w:r w:rsidR="003A1D54" w:rsidRPr="002E2D50">
        <w:rPr>
          <w:rFonts w:ascii="Times New Roman" w:hAnsi="Times New Roman"/>
          <w:b/>
          <w:sz w:val="24"/>
          <w:szCs w:val="24"/>
        </w:rPr>
        <w:t xml:space="preserve">. </w:t>
      </w:r>
      <w:r w:rsidR="003A1D54" w:rsidRPr="002E2D50">
        <w:rPr>
          <w:rFonts w:ascii="Times New Roman" w:hAnsi="Times New Roman"/>
          <w:sz w:val="24"/>
          <w:szCs w:val="24"/>
        </w:rPr>
        <w:t>Кто из названных лиц руководил ополчениями 1611-1612 гг. против интервентов</w:t>
      </w:r>
    </w:p>
    <w:p w:rsidR="003A1D54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1</w:t>
      </w:r>
      <w:r w:rsidR="003A1D54" w:rsidRPr="002E2D50">
        <w:rPr>
          <w:rFonts w:ascii="Times New Roman" w:hAnsi="Times New Roman"/>
          <w:sz w:val="24"/>
          <w:szCs w:val="24"/>
        </w:rPr>
        <w:t xml:space="preserve">) Василий Шуйский       </w:t>
      </w:r>
    </w:p>
    <w:p w:rsidR="003A1D54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2</w:t>
      </w:r>
      <w:r w:rsidR="003A1D54" w:rsidRPr="002E2D50">
        <w:rPr>
          <w:rFonts w:ascii="Times New Roman" w:hAnsi="Times New Roman"/>
          <w:sz w:val="24"/>
          <w:szCs w:val="24"/>
        </w:rPr>
        <w:t>) Кузьма Минин</w:t>
      </w:r>
    </w:p>
    <w:p w:rsidR="003A1D54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3</w:t>
      </w:r>
      <w:r w:rsidR="003A1D54" w:rsidRPr="002E2D50">
        <w:rPr>
          <w:rFonts w:ascii="Times New Roman" w:hAnsi="Times New Roman"/>
          <w:sz w:val="24"/>
          <w:szCs w:val="24"/>
        </w:rPr>
        <w:t>) Прокопий Ляпунов</w:t>
      </w:r>
    </w:p>
    <w:p w:rsidR="003A1D54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4</w:t>
      </w:r>
      <w:r w:rsidR="003A1D54" w:rsidRPr="002E2D50">
        <w:rPr>
          <w:rFonts w:ascii="Times New Roman" w:hAnsi="Times New Roman"/>
          <w:sz w:val="24"/>
          <w:szCs w:val="24"/>
        </w:rPr>
        <w:t>) Иван Сусанин</w:t>
      </w:r>
    </w:p>
    <w:p w:rsidR="003A1D54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>5</w:t>
      </w:r>
      <w:r w:rsidR="003A1D54" w:rsidRPr="002E2D50">
        <w:rPr>
          <w:rFonts w:ascii="Times New Roman" w:hAnsi="Times New Roman"/>
          <w:sz w:val="24"/>
          <w:szCs w:val="24"/>
        </w:rPr>
        <w:t>) Иван Болотников</w:t>
      </w:r>
    </w:p>
    <w:p w:rsidR="003A1D54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A1D54" w:rsidRPr="002E2D50">
        <w:rPr>
          <w:rFonts w:ascii="Times New Roman" w:hAnsi="Times New Roman"/>
          <w:sz w:val="24"/>
          <w:szCs w:val="24"/>
        </w:rPr>
        <w:t>) Дмитрий Пожарский</w:t>
      </w:r>
    </w:p>
    <w:p w:rsidR="003A1D54" w:rsidRPr="002E2D50" w:rsidRDefault="002E2D50" w:rsidP="002E2D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55</w:t>
      </w:r>
      <w:r w:rsidR="003A1D54" w:rsidRPr="002E2D50">
        <w:rPr>
          <w:rFonts w:ascii="Times New Roman" w:hAnsi="Times New Roman"/>
          <w:b/>
          <w:sz w:val="24"/>
          <w:szCs w:val="24"/>
        </w:rPr>
        <w:t xml:space="preserve">. </w:t>
      </w:r>
      <w:r w:rsidR="003A1D54" w:rsidRPr="002E2D50">
        <w:rPr>
          <w:rFonts w:ascii="Times New Roman" w:hAnsi="Times New Roman"/>
          <w:sz w:val="24"/>
          <w:szCs w:val="24"/>
        </w:rPr>
        <w:t>Что из названного произошло в XVII в.</w:t>
      </w:r>
    </w:p>
    <w:p w:rsidR="003A1D54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A1D54" w:rsidRPr="002E2D50">
        <w:rPr>
          <w:rFonts w:ascii="Times New Roman" w:hAnsi="Times New Roman"/>
          <w:sz w:val="24"/>
          <w:szCs w:val="24"/>
        </w:rPr>
        <w:t xml:space="preserve">) крестьянская война под предводительством  </w:t>
      </w:r>
      <w:proofErr w:type="spellStart"/>
      <w:r w:rsidR="003A1D54" w:rsidRPr="002E2D50">
        <w:rPr>
          <w:rFonts w:ascii="Times New Roman" w:hAnsi="Times New Roman"/>
          <w:sz w:val="24"/>
          <w:szCs w:val="24"/>
        </w:rPr>
        <w:t>Е.Пугачева</w:t>
      </w:r>
      <w:proofErr w:type="spellEnd"/>
    </w:p>
    <w:p w:rsidR="003A1D54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A1D54" w:rsidRPr="002E2D50">
        <w:rPr>
          <w:rFonts w:ascii="Times New Roman" w:hAnsi="Times New Roman"/>
          <w:sz w:val="24"/>
          <w:szCs w:val="24"/>
        </w:rPr>
        <w:t>) церковный раскол</w:t>
      </w:r>
    </w:p>
    <w:p w:rsidR="003A1D54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1D54" w:rsidRPr="002E2D50">
        <w:rPr>
          <w:rFonts w:ascii="Times New Roman" w:hAnsi="Times New Roman"/>
          <w:sz w:val="24"/>
          <w:szCs w:val="24"/>
        </w:rPr>
        <w:t>) Семилетняя война</w:t>
      </w:r>
    </w:p>
    <w:p w:rsidR="003A1D54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A1D54" w:rsidRPr="002E2D50">
        <w:rPr>
          <w:rFonts w:ascii="Times New Roman" w:hAnsi="Times New Roman"/>
          <w:sz w:val="24"/>
          <w:szCs w:val="24"/>
        </w:rPr>
        <w:t>) введение опричнины</w:t>
      </w:r>
    </w:p>
    <w:p w:rsidR="003A1D54" w:rsidRPr="002E2D50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56</w:t>
      </w:r>
      <w:r w:rsidRPr="002E2D50">
        <w:rPr>
          <w:rFonts w:ascii="Times New Roman" w:hAnsi="Times New Roman"/>
          <w:sz w:val="24"/>
          <w:szCs w:val="24"/>
        </w:rPr>
        <w:t>.</w:t>
      </w:r>
      <w:r w:rsidR="003A1D54" w:rsidRPr="002E2D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1D54" w:rsidRPr="002E2D50">
        <w:rPr>
          <w:rFonts w:ascii="Times New Roman" w:hAnsi="Times New Roman"/>
          <w:sz w:val="24"/>
          <w:szCs w:val="24"/>
        </w:rPr>
        <w:t>Какой документ</w:t>
      </w:r>
      <w:proofErr w:type="gramEnd"/>
      <w:r w:rsidR="003A1D54" w:rsidRPr="002E2D50">
        <w:rPr>
          <w:rFonts w:ascii="Times New Roman" w:hAnsi="Times New Roman"/>
          <w:sz w:val="24"/>
          <w:szCs w:val="24"/>
        </w:rPr>
        <w:t xml:space="preserve"> принятый в </w:t>
      </w:r>
      <w:r w:rsidR="003A1D54" w:rsidRPr="002E2D50">
        <w:rPr>
          <w:rFonts w:ascii="Times New Roman" w:hAnsi="Times New Roman"/>
          <w:sz w:val="24"/>
          <w:szCs w:val="24"/>
          <w:lang w:val="en-US"/>
        </w:rPr>
        <w:t>XVII</w:t>
      </w:r>
      <w:r w:rsidR="003A1D54" w:rsidRPr="002E2D50">
        <w:rPr>
          <w:rFonts w:ascii="Times New Roman" w:hAnsi="Times New Roman"/>
          <w:sz w:val="24"/>
          <w:szCs w:val="24"/>
        </w:rPr>
        <w:t xml:space="preserve"> веке, установил бессрочный сыск беглых крестьян</w:t>
      </w:r>
    </w:p>
    <w:p w:rsidR="003A1D54" w:rsidRPr="002E2D50" w:rsidRDefault="003A1D54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а) Судебник    б) Русская Правда     в) Уложение о службе         г) Соборное уложение </w:t>
      </w:r>
    </w:p>
    <w:p w:rsidR="003A1D54" w:rsidRPr="005A60A8" w:rsidRDefault="002E2D50" w:rsidP="002E2D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60A8">
        <w:rPr>
          <w:rFonts w:ascii="Times New Roman" w:hAnsi="Times New Roman"/>
          <w:b/>
          <w:sz w:val="24"/>
          <w:szCs w:val="24"/>
        </w:rPr>
        <w:t>57</w:t>
      </w:r>
      <w:r w:rsidR="003A1D54" w:rsidRPr="005A60A8">
        <w:rPr>
          <w:rFonts w:ascii="Times New Roman" w:hAnsi="Times New Roman"/>
          <w:b/>
          <w:sz w:val="24"/>
          <w:szCs w:val="24"/>
        </w:rPr>
        <w:t xml:space="preserve">.Как </w:t>
      </w:r>
      <w:proofErr w:type="gramStart"/>
      <w:r w:rsidR="003A1D54" w:rsidRPr="005A60A8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="003A1D54" w:rsidRPr="005A60A8">
        <w:rPr>
          <w:rFonts w:ascii="Times New Roman" w:hAnsi="Times New Roman"/>
          <w:b/>
          <w:sz w:val="24"/>
          <w:szCs w:val="24"/>
        </w:rPr>
        <w:t>в</w:t>
      </w:r>
      <w:proofErr w:type="spellEnd"/>
      <w:proofErr w:type="gramEnd"/>
      <w:r w:rsidR="003A1D54" w:rsidRPr="005A60A8">
        <w:rPr>
          <w:rFonts w:ascii="Times New Roman" w:hAnsi="Times New Roman"/>
          <w:b/>
          <w:sz w:val="24"/>
          <w:szCs w:val="24"/>
        </w:rPr>
        <w:t xml:space="preserve"> XVII в. стали называть противников церковной реформы?</w:t>
      </w:r>
    </w:p>
    <w:p w:rsidR="003A1D54" w:rsidRPr="005A60A8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A8">
        <w:rPr>
          <w:rFonts w:ascii="Times New Roman" w:hAnsi="Times New Roman"/>
          <w:sz w:val="24"/>
          <w:szCs w:val="24"/>
        </w:rPr>
        <w:t>1</w:t>
      </w:r>
      <w:r w:rsidR="003A1D54" w:rsidRPr="005A60A8">
        <w:rPr>
          <w:rFonts w:ascii="Times New Roman" w:hAnsi="Times New Roman"/>
          <w:sz w:val="24"/>
          <w:szCs w:val="24"/>
        </w:rPr>
        <w:t>) стрельцы</w:t>
      </w:r>
    </w:p>
    <w:p w:rsidR="003A1D54" w:rsidRPr="005A60A8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A8">
        <w:rPr>
          <w:rFonts w:ascii="Times New Roman" w:hAnsi="Times New Roman"/>
          <w:sz w:val="24"/>
          <w:szCs w:val="24"/>
        </w:rPr>
        <w:t>2</w:t>
      </w:r>
      <w:r w:rsidR="003A1D54" w:rsidRPr="005A60A8">
        <w:rPr>
          <w:rFonts w:ascii="Times New Roman" w:hAnsi="Times New Roman"/>
          <w:sz w:val="24"/>
          <w:szCs w:val="24"/>
        </w:rPr>
        <w:t>) старообрядцы</w:t>
      </w:r>
    </w:p>
    <w:p w:rsidR="003A1D54" w:rsidRPr="005A60A8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A8">
        <w:rPr>
          <w:rFonts w:ascii="Times New Roman" w:hAnsi="Times New Roman"/>
          <w:sz w:val="24"/>
          <w:szCs w:val="24"/>
        </w:rPr>
        <w:t>3</w:t>
      </w:r>
      <w:r w:rsidR="003A1D54" w:rsidRPr="005A60A8">
        <w:rPr>
          <w:rFonts w:ascii="Times New Roman" w:hAnsi="Times New Roman"/>
          <w:sz w:val="24"/>
          <w:szCs w:val="24"/>
        </w:rPr>
        <w:t>) самозванцы</w:t>
      </w:r>
    </w:p>
    <w:p w:rsidR="00E223F7" w:rsidRPr="005A60A8" w:rsidRDefault="002E2D50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A8">
        <w:rPr>
          <w:rFonts w:ascii="Times New Roman" w:hAnsi="Times New Roman"/>
          <w:sz w:val="24"/>
          <w:szCs w:val="24"/>
        </w:rPr>
        <w:t>4</w:t>
      </w:r>
      <w:r w:rsidR="003A1D54" w:rsidRPr="005A60A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3A1D54" w:rsidRPr="005A60A8">
        <w:rPr>
          <w:rFonts w:ascii="Times New Roman" w:hAnsi="Times New Roman"/>
          <w:sz w:val="24"/>
          <w:szCs w:val="24"/>
        </w:rPr>
        <w:t>настяжатели</w:t>
      </w:r>
      <w:proofErr w:type="spellEnd"/>
      <w:r w:rsidR="003A1D54" w:rsidRPr="005A60A8">
        <w:rPr>
          <w:rFonts w:ascii="Times New Roman" w:hAnsi="Times New Roman"/>
          <w:sz w:val="24"/>
          <w:szCs w:val="24"/>
        </w:rPr>
        <w:t xml:space="preserve"> </w:t>
      </w:r>
    </w:p>
    <w:p w:rsidR="00E223F7" w:rsidRPr="005A60A8" w:rsidRDefault="002E2D50" w:rsidP="002E2D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60A8">
        <w:rPr>
          <w:rFonts w:ascii="Times New Roman" w:hAnsi="Times New Roman"/>
          <w:b/>
          <w:sz w:val="24"/>
          <w:szCs w:val="24"/>
        </w:rPr>
        <w:t>58</w:t>
      </w:r>
      <w:r w:rsidR="00E223F7" w:rsidRPr="005A60A8">
        <w:rPr>
          <w:rFonts w:ascii="Times New Roman" w:hAnsi="Times New Roman"/>
          <w:b/>
          <w:sz w:val="24"/>
          <w:szCs w:val="24"/>
        </w:rPr>
        <w:t>. Раскол в Русской Православной Церкви был вызван</w:t>
      </w:r>
    </w:p>
    <w:p w:rsidR="00E223F7" w:rsidRPr="005A60A8" w:rsidRDefault="00E223F7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A8">
        <w:rPr>
          <w:rFonts w:ascii="Times New Roman" w:hAnsi="Times New Roman"/>
          <w:sz w:val="24"/>
          <w:szCs w:val="24"/>
        </w:rPr>
        <w:t>а) низложением патриарха Никона</w:t>
      </w:r>
    </w:p>
    <w:p w:rsidR="00E223F7" w:rsidRPr="005A60A8" w:rsidRDefault="00E223F7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A8">
        <w:rPr>
          <w:rFonts w:ascii="Times New Roman" w:hAnsi="Times New Roman"/>
          <w:sz w:val="24"/>
          <w:szCs w:val="24"/>
        </w:rPr>
        <w:t>б) церковной реформой обрядов по греческому образцу</w:t>
      </w:r>
    </w:p>
    <w:p w:rsidR="00E223F7" w:rsidRPr="005A60A8" w:rsidRDefault="00E223F7" w:rsidP="002E2D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0A8">
        <w:rPr>
          <w:rFonts w:ascii="Times New Roman" w:hAnsi="Times New Roman"/>
          <w:sz w:val="24"/>
          <w:szCs w:val="24"/>
        </w:rPr>
        <w:t>в) борьбой между патриархом и царём</w:t>
      </w:r>
    </w:p>
    <w:p w:rsidR="003A1D54" w:rsidRPr="005A60A8" w:rsidRDefault="00E223F7" w:rsidP="002E2D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A60A8">
        <w:rPr>
          <w:rFonts w:ascii="Times New Roman" w:hAnsi="Times New Roman"/>
          <w:sz w:val="24"/>
          <w:szCs w:val="24"/>
        </w:rPr>
        <w:t>г) принятием Соборного уложения</w:t>
      </w:r>
    </w:p>
    <w:p w:rsidR="00E223F7" w:rsidRPr="005A60A8" w:rsidRDefault="002E2D50" w:rsidP="002E2D5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A60A8">
        <w:rPr>
          <w:rFonts w:ascii="Times New Roman" w:hAnsi="Times New Roman"/>
          <w:b/>
          <w:sz w:val="24"/>
          <w:szCs w:val="24"/>
        </w:rPr>
        <w:t>59</w:t>
      </w:r>
      <w:r w:rsidR="00E223F7" w:rsidRPr="005A60A8">
        <w:rPr>
          <w:rFonts w:ascii="Times New Roman" w:hAnsi="Times New Roman"/>
          <w:b/>
          <w:sz w:val="24"/>
          <w:szCs w:val="24"/>
        </w:rPr>
        <w:t>. Последним царем династии Рюриковичей был</w:t>
      </w:r>
    </w:p>
    <w:p w:rsidR="00E223F7" w:rsidRPr="005A60A8" w:rsidRDefault="002E2D50" w:rsidP="002E2D50">
      <w:pPr>
        <w:spacing w:line="240" w:lineRule="auto"/>
        <w:rPr>
          <w:rFonts w:ascii="Times New Roman" w:hAnsi="Times New Roman"/>
          <w:sz w:val="24"/>
          <w:szCs w:val="24"/>
        </w:rPr>
      </w:pPr>
      <w:r w:rsidRPr="005A60A8">
        <w:rPr>
          <w:rFonts w:ascii="Times New Roman" w:hAnsi="Times New Roman"/>
          <w:sz w:val="24"/>
          <w:szCs w:val="24"/>
        </w:rPr>
        <w:t>1</w:t>
      </w:r>
      <w:r w:rsidR="00E223F7" w:rsidRPr="005A60A8">
        <w:rPr>
          <w:rFonts w:ascii="Times New Roman" w:hAnsi="Times New Roman"/>
          <w:sz w:val="24"/>
          <w:szCs w:val="24"/>
        </w:rPr>
        <w:t xml:space="preserve">) Иван Грозный           </w:t>
      </w:r>
      <w:r w:rsidRPr="005A60A8">
        <w:rPr>
          <w:rFonts w:ascii="Times New Roman" w:hAnsi="Times New Roman"/>
          <w:sz w:val="24"/>
          <w:szCs w:val="24"/>
        </w:rPr>
        <w:t>2</w:t>
      </w:r>
      <w:r w:rsidR="00E223F7" w:rsidRPr="005A60A8">
        <w:rPr>
          <w:rFonts w:ascii="Times New Roman" w:hAnsi="Times New Roman"/>
          <w:sz w:val="24"/>
          <w:szCs w:val="24"/>
        </w:rPr>
        <w:t xml:space="preserve">) Борис Годунов      </w:t>
      </w:r>
      <w:r w:rsidRPr="005A60A8">
        <w:rPr>
          <w:rFonts w:ascii="Times New Roman" w:hAnsi="Times New Roman"/>
          <w:sz w:val="24"/>
          <w:szCs w:val="24"/>
        </w:rPr>
        <w:t>3</w:t>
      </w:r>
      <w:r w:rsidR="00E223F7" w:rsidRPr="005A60A8">
        <w:rPr>
          <w:rFonts w:ascii="Times New Roman" w:hAnsi="Times New Roman"/>
          <w:sz w:val="24"/>
          <w:szCs w:val="24"/>
        </w:rPr>
        <w:t xml:space="preserve">) Алексей Михайлович       </w:t>
      </w:r>
      <w:r w:rsidRPr="005A60A8">
        <w:rPr>
          <w:rFonts w:ascii="Times New Roman" w:hAnsi="Times New Roman"/>
          <w:sz w:val="24"/>
          <w:szCs w:val="24"/>
        </w:rPr>
        <w:t>4</w:t>
      </w:r>
      <w:r w:rsidR="00E223F7" w:rsidRPr="005A60A8">
        <w:rPr>
          <w:rFonts w:ascii="Times New Roman" w:hAnsi="Times New Roman"/>
          <w:sz w:val="24"/>
          <w:szCs w:val="24"/>
        </w:rPr>
        <w:t>) Федор Иванович</w:t>
      </w:r>
    </w:p>
    <w:p w:rsidR="003A1D54" w:rsidRPr="005A60A8" w:rsidRDefault="003A1D54" w:rsidP="002E2D5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3EC" w:rsidRPr="002E2D50" w:rsidRDefault="002E2D50" w:rsidP="002E2D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A60A8">
        <w:rPr>
          <w:rFonts w:ascii="Times New Roman" w:hAnsi="Times New Roman" w:cs="Times New Roman"/>
          <w:b/>
          <w:sz w:val="24"/>
          <w:szCs w:val="24"/>
        </w:rPr>
        <w:lastRenderedPageBreak/>
        <w:t>60</w:t>
      </w:r>
      <w:r w:rsidR="000423EC" w:rsidRPr="005A60A8">
        <w:rPr>
          <w:rFonts w:ascii="Times New Roman" w:hAnsi="Times New Roman" w:cs="Times New Roman"/>
          <w:b/>
          <w:sz w:val="24"/>
          <w:szCs w:val="24"/>
        </w:rPr>
        <w:t> . </w:t>
      </w:r>
      <w:r w:rsidR="000423EC" w:rsidRPr="005A60A8">
        <w:rPr>
          <w:rFonts w:ascii="Times New Roman" w:hAnsi="Times New Roman" w:cs="Times New Roman"/>
          <w:b/>
          <w:iCs/>
          <w:sz w:val="24"/>
          <w:szCs w:val="24"/>
        </w:rPr>
        <w:t>Установите соответствие </w:t>
      </w:r>
      <w:r w:rsidR="000423EC" w:rsidRPr="005A60A8">
        <w:rPr>
          <w:rFonts w:ascii="Times New Roman" w:hAnsi="Times New Roman" w:cs="Times New Roman"/>
          <w:b/>
          <w:sz w:val="24"/>
          <w:szCs w:val="24"/>
        </w:rPr>
        <w:t xml:space="preserve">между терминами </w:t>
      </w:r>
      <w:r w:rsidR="000423EC" w:rsidRPr="002E2D50">
        <w:rPr>
          <w:rFonts w:ascii="Times New Roman" w:hAnsi="Times New Roman" w:cs="Times New Roman"/>
          <w:b/>
          <w:sz w:val="24"/>
          <w:szCs w:val="24"/>
        </w:rPr>
        <w:t>и их определениями: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569"/>
        <w:gridCol w:w="2462"/>
      </w:tblGrid>
      <w:tr w:rsidR="002E2D50" w:rsidRPr="002E2D50" w:rsidTr="005A60A8">
        <w:trPr>
          <w:trHeight w:val="209"/>
        </w:trPr>
        <w:tc>
          <w:tcPr>
            <w:tcW w:w="7569" w:type="dxa"/>
          </w:tcPr>
          <w:p w:rsidR="000423EC" w:rsidRPr="002E2D50" w:rsidRDefault="000423EC" w:rsidP="002E2D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D50"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  <w:tc>
          <w:tcPr>
            <w:tcW w:w="2462" w:type="dxa"/>
          </w:tcPr>
          <w:p w:rsidR="000423EC" w:rsidRPr="002E2D50" w:rsidRDefault="000423EC" w:rsidP="002E2D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D50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</w:tr>
      <w:tr w:rsidR="002E2D50" w:rsidRPr="002E2D50" w:rsidTr="005A60A8">
        <w:trPr>
          <w:trHeight w:val="332"/>
        </w:trPr>
        <w:tc>
          <w:tcPr>
            <w:tcW w:w="7569" w:type="dxa"/>
          </w:tcPr>
          <w:p w:rsidR="000423EC" w:rsidRPr="002E2D50" w:rsidRDefault="000423EC" w:rsidP="002E2D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D50">
              <w:rPr>
                <w:rFonts w:ascii="Times New Roman" w:hAnsi="Times New Roman"/>
                <w:sz w:val="24"/>
                <w:szCs w:val="24"/>
              </w:rPr>
              <w:t>А)</w:t>
            </w:r>
            <w:r w:rsidRPr="002E2D50">
              <w:rPr>
                <w:rFonts w:ascii="Times New Roman" w:eastAsia="Calibri" w:hAnsi="Times New Roman"/>
                <w:sz w:val="24"/>
                <w:szCs w:val="24"/>
              </w:rPr>
              <w:t xml:space="preserve"> Содержание наместников и их аппарата на местах за счет местного населения.</w:t>
            </w:r>
          </w:p>
        </w:tc>
        <w:tc>
          <w:tcPr>
            <w:tcW w:w="2462" w:type="dxa"/>
          </w:tcPr>
          <w:p w:rsidR="000423EC" w:rsidRPr="002E2D50" w:rsidRDefault="000423EC" w:rsidP="002E2D50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E2D50">
              <w:rPr>
                <w:rFonts w:ascii="Times New Roman" w:eastAsia="Calibri" w:hAnsi="Times New Roman"/>
                <w:sz w:val="24"/>
                <w:szCs w:val="24"/>
              </w:rPr>
              <w:t>1) Земский собор</w:t>
            </w:r>
          </w:p>
        </w:tc>
      </w:tr>
      <w:tr w:rsidR="002E2D50" w:rsidRPr="002E2D50" w:rsidTr="005A60A8">
        <w:trPr>
          <w:trHeight w:val="332"/>
        </w:trPr>
        <w:tc>
          <w:tcPr>
            <w:tcW w:w="7569" w:type="dxa"/>
          </w:tcPr>
          <w:p w:rsidR="000423EC" w:rsidRPr="002E2D50" w:rsidRDefault="000423EC" w:rsidP="002E2D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D5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2E2D50">
              <w:rPr>
                <w:rFonts w:ascii="Times New Roman" w:eastAsia="Calibri" w:hAnsi="Times New Roman"/>
                <w:sz w:val="24"/>
                <w:szCs w:val="24"/>
              </w:rPr>
              <w:t>Занятие должностей в государстве не по заслугам, а по знатности и служебному статусу предков.</w:t>
            </w:r>
          </w:p>
        </w:tc>
        <w:tc>
          <w:tcPr>
            <w:tcW w:w="2462" w:type="dxa"/>
          </w:tcPr>
          <w:p w:rsidR="000423EC" w:rsidRPr="002E2D50" w:rsidRDefault="000423EC" w:rsidP="002E2D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D50">
              <w:rPr>
                <w:rFonts w:ascii="Times New Roman" w:eastAsia="Calibri" w:hAnsi="Times New Roman"/>
                <w:sz w:val="24"/>
                <w:szCs w:val="24"/>
              </w:rPr>
              <w:t>2) приказы</w:t>
            </w:r>
          </w:p>
        </w:tc>
      </w:tr>
      <w:tr w:rsidR="002E2D50" w:rsidRPr="002E2D50" w:rsidTr="005A60A8">
        <w:trPr>
          <w:trHeight w:val="332"/>
        </w:trPr>
        <w:tc>
          <w:tcPr>
            <w:tcW w:w="7569" w:type="dxa"/>
          </w:tcPr>
          <w:p w:rsidR="000423EC" w:rsidRPr="002E2D50" w:rsidRDefault="000423EC" w:rsidP="002E2D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D50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Pr="002E2D50">
              <w:rPr>
                <w:rFonts w:ascii="Times New Roman" w:eastAsia="Calibri" w:hAnsi="Times New Roman"/>
                <w:sz w:val="24"/>
                <w:szCs w:val="24"/>
              </w:rPr>
              <w:t>Органы государственной власти, которые ведали конкретными управленческими функциями</w:t>
            </w:r>
          </w:p>
        </w:tc>
        <w:tc>
          <w:tcPr>
            <w:tcW w:w="2462" w:type="dxa"/>
          </w:tcPr>
          <w:p w:rsidR="000423EC" w:rsidRPr="002E2D50" w:rsidRDefault="000423EC" w:rsidP="002E2D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D50">
              <w:rPr>
                <w:rFonts w:ascii="Times New Roman" w:eastAsia="Calibri" w:hAnsi="Times New Roman"/>
                <w:sz w:val="24"/>
                <w:szCs w:val="24"/>
              </w:rPr>
              <w:t>3) опричнина</w:t>
            </w:r>
          </w:p>
        </w:tc>
      </w:tr>
      <w:tr w:rsidR="002E2D50" w:rsidRPr="002E2D50" w:rsidTr="005A60A8">
        <w:trPr>
          <w:trHeight w:val="337"/>
        </w:trPr>
        <w:tc>
          <w:tcPr>
            <w:tcW w:w="7569" w:type="dxa"/>
          </w:tcPr>
          <w:p w:rsidR="000423EC" w:rsidRPr="002E2D50" w:rsidRDefault="000423EC" w:rsidP="002E2D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D50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Pr="002E2D50">
              <w:rPr>
                <w:rFonts w:ascii="Times New Roman" w:eastAsia="Calibri" w:hAnsi="Times New Roman"/>
                <w:sz w:val="24"/>
                <w:szCs w:val="24"/>
              </w:rPr>
              <w:t xml:space="preserve">Сословно-представительное учреждение, </w:t>
            </w:r>
            <w:proofErr w:type="spellStart"/>
            <w:r w:rsidRPr="002E2D50">
              <w:rPr>
                <w:rFonts w:ascii="Times New Roman" w:eastAsia="Calibri" w:hAnsi="Times New Roman"/>
                <w:sz w:val="24"/>
                <w:szCs w:val="24"/>
              </w:rPr>
              <w:t>рассматри-вавшее</w:t>
            </w:r>
            <w:proofErr w:type="spellEnd"/>
            <w:r w:rsidRPr="002E2D50">
              <w:rPr>
                <w:rFonts w:ascii="Times New Roman" w:eastAsia="Calibri" w:hAnsi="Times New Roman"/>
                <w:sz w:val="24"/>
                <w:szCs w:val="24"/>
              </w:rPr>
              <w:t xml:space="preserve"> важнейшие государственные вопросы</w:t>
            </w:r>
          </w:p>
        </w:tc>
        <w:tc>
          <w:tcPr>
            <w:tcW w:w="2462" w:type="dxa"/>
          </w:tcPr>
          <w:p w:rsidR="000423EC" w:rsidRPr="002E2D50" w:rsidRDefault="000423EC" w:rsidP="002E2D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D50">
              <w:rPr>
                <w:rFonts w:ascii="Times New Roman" w:eastAsia="Calibri" w:hAnsi="Times New Roman"/>
                <w:sz w:val="24"/>
                <w:szCs w:val="24"/>
              </w:rPr>
              <w:t>4) местничество</w:t>
            </w:r>
          </w:p>
        </w:tc>
      </w:tr>
      <w:tr w:rsidR="002E2D50" w:rsidRPr="002E2D50" w:rsidTr="005A60A8">
        <w:trPr>
          <w:trHeight w:val="337"/>
        </w:trPr>
        <w:tc>
          <w:tcPr>
            <w:tcW w:w="7569" w:type="dxa"/>
          </w:tcPr>
          <w:p w:rsidR="000423EC" w:rsidRPr="002E2D50" w:rsidRDefault="000423EC" w:rsidP="002E2D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D50">
              <w:rPr>
                <w:rFonts w:ascii="Times New Roman" w:hAnsi="Times New Roman"/>
                <w:sz w:val="24"/>
                <w:szCs w:val="24"/>
              </w:rPr>
              <w:t xml:space="preserve">Д)  период в истории России, обозначившийся </w:t>
            </w:r>
            <w:proofErr w:type="spellStart"/>
            <w:r w:rsidRPr="002E2D50">
              <w:rPr>
                <w:rFonts w:ascii="Times New Roman" w:hAnsi="Times New Roman"/>
                <w:sz w:val="24"/>
                <w:szCs w:val="24"/>
              </w:rPr>
              <w:t>государ-ственным</w:t>
            </w:r>
            <w:proofErr w:type="spellEnd"/>
            <w:r w:rsidRPr="002E2D50">
              <w:rPr>
                <w:rFonts w:ascii="Times New Roman" w:hAnsi="Times New Roman"/>
                <w:sz w:val="24"/>
                <w:szCs w:val="24"/>
              </w:rPr>
              <w:t xml:space="preserve"> террором и системой чрезвычайных мер</w:t>
            </w:r>
          </w:p>
        </w:tc>
        <w:tc>
          <w:tcPr>
            <w:tcW w:w="2462" w:type="dxa"/>
          </w:tcPr>
          <w:p w:rsidR="000423EC" w:rsidRPr="002E2D50" w:rsidRDefault="000423EC" w:rsidP="002E2D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D50">
              <w:rPr>
                <w:rFonts w:ascii="Times New Roman" w:eastAsia="Calibri" w:hAnsi="Times New Roman"/>
                <w:sz w:val="24"/>
                <w:szCs w:val="24"/>
              </w:rPr>
              <w:t>5) кормление</w:t>
            </w:r>
          </w:p>
        </w:tc>
      </w:tr>
    </w:tbl>
    <w:p w:rsidR="003A1D54" w:rsidRPr="002E2D50" w:rsidRDefault="003A1D54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A60A8" w:rsidRPr="002E2D50" w:rsidRDefault="005A60A8" w:rsidP="005A60A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61.</w:t>
      </w:r>
      <w:r w:rsidR="002E2D50">
        <w:rPr>
          <w:rFonts w:ascii="Times New Roman" w:hAnsi="Times New Roman"/>
          <w:b/>
          <w:sz w:val="24"/>
          <w:szCs w:val="24"/>
        </w:rPr>
        <w:t xml:space="preserve"> </w:t>
      </w: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>Установите соответствие между понятием и определением: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14"/>
        <w:gridCol w:w="2750"/>
      </w:tblGrid>
      <w:tr w:rsidR="005A60A8" w:rsidRPr="002E2D50" w:rsidTr="005A60A8">
        <w:trPr>
          <w:trHeight w:val="494"/>
        </w:trPr>
        <w:tc>
          <w:tcPr>
            <w:tcW w:w="7314" w:type="dxa"/>
          </w:tcPr>
          <w:p w:rsidR="005A60A8" w:rsidRPr="002E2D50" w:rsidRDefault="005A60A8" w:rsidP="0053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2750" w:type="dxa"/>
          </w:tcPr>
          <w:p w:rsidR="005A60A8" w:rsidRPr="002E2D50" w:rsidRDefault="005A60A8" w:rsidP="00531E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</w:p>
        </w:tc>
      </w:tr>
      <w:tr w:rsidR="005A60A8" w:rsidRPr="002E2D50" w:rsidTr="005A60A8">
        <w:trPr>
          <w:trHeight w:val="780"/>
        </w:trPr>
        <w:tc>
          <w:tcPr>
            <w:tcW w:w="7314" w:type="dxa"/>
          </w:tcPr>
          <w:p w:rsidR="005A60A8" w:rsidRPr="002E2D50" w:rsidRDefault="005A60A8" w:rsidP="00531E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собрание представителей всех русских земель</w:t>
            </w:r>
          </w:p>
        </w:tc>
        <w:tc>
          <w:tcPr>
            <w:tcW w:w="2750" w:type="dxa"/>
          </w:tcPr>
          <w:p w:rsidR="005A60A8" w:rsidRPr="002E2D50" w:rsidRDefault="005A60A8" w:rsidP="00531E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Избранная рада</w:t>
            </w:r>
          </w:p>
        </w:tc>
      </w:tr>
      <w:tr w:rsidR="005A60A8" w:rsidRPr="002E2D50" w:rsidTr="005A60A8">
        <w:trPr>
          <w:trHeight w:val="494"/>
        </w:trPr>
        <w:tc>
          <w:tcPr>
            <w:tcW w:w="7314" w:type="dxa"/>
          </w:tcPr>
          <w:p w:rsidR="005A60A8" w:rsidRPr="002E2D50" w:rsidRDefault="005A60A8" w:rsidP="00531E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центральный орган управления</w:t>
            </w:r>
          </w:p>
        </w:tc>
        <w:tc>
          <w:tcPr>
            <w:tcW w:w="2750" w:type="dxa"/>
          </w:tcPr>
          <w:p w:rsidR="005A60A8" w:rsidRPr="002E2D50" w:rsidRDefault="005A60A8" w:rsidP="00531E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Земский собор</w:t>
            </w:r>
          </w:p>
        </w:tc>
      </w:tr>
      <w:tr w:rsidR="005A60A8" w:rsidRPr="002E2D50" w:rsidTr="005A60A8">
        <w:trPr>
          <w:trHeight w:val="988"/>
        </w:trPr>
        <w:tc>
          <w:tcPr>
            <w:tcW w:w="7314" w:type="dxa"/>
          </w:tcPr>
          <w:p w:rsidR="005A60A8" w:rsidRPr="002E2D50" w:rsidRDefault="005A60A8" w:rsidP="00531E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 круг приближенных царя, Составлявших правитель-</w:t>
            </w:r>
            <w:proofErr w:type="spellStart"/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proofErr w:type="spellEnd"/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40 — 50-х гг. XVI в.</w:t>
            </w:r>
          </w:p>
        </w:tc>
        <w:tc>
          <w:tcPr>
            <w:tcW w:w="2750" w:type="dxa"/>
          </w:tcPr>
          <w:p w:rsidR="005A60A8" w:rsidRPr="002E2D50" w:rsidRDefault="005A60A8" w:rsidP="00531E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Боярская Дума</w:t>
            </w:r>
          </w:p>
          <w:p w:rsidR="005A60A8" w:rsidRPr="002E2D50" w:rsidRDefault="005A60A8" w:rsidP="00531E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0A8" w:rsidRPr="002E2D50" w:rsidTr="005A60A8">
        <w:trPr>
          <w:trHeight w:val="494"/>
        </w:trPr>
        <w:tc>
          <w:tcPr>
            <w:tcW w:w="7314" w:type="dxa"/>
          </w:tcPr>
          <w:p w:rsidR="005A60A8" w:rsidRPr="002E2D50" w:rsidRDefault="005A60A8" w:rsidP="00531E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постоянное войско, созданное Иваном IV</w:t>
            </w:r>
          </w:p>
        </w:tc>
        <w:tc>
          <w:tcPr>
            <w:tcW w:w="2750" w:type="dxa"/>
          </w:tcPr>
          <w:p w:rsidR="005A60A8" w:rsidRPr="002E2D50" w:rsidRDefault="005A60A8" w:rsidP="00531E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дворяне</w:t>
            </w:r>
          </w:p>
        </w:tc>
      </w:tr>
      <w:tr w:rsidR="005A60A8" w:rsidRPr="002E2D50" w:rsidTr="005A60A8">
        <w:trPr>
          <w:trHeight w:val="621"/>
        </w:trPr>
        <w:tc>
          <w:tcPr>
            <w:tcW w:w="7314" w:type="dxa"/>
          </w:tcPr>
          <w:p w:rsidR="005A60A8" w:rsidRPr="002E2D50" w:rsidRDefault="005A60A8" w:rsidP="00531E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служилые люди, включённые в состав Государева двора</w:t>
            </w:r>
          </w:p>
        </w:tc>
        <w:tc>
          <w:tcPr>
            <w:tcW w:w="2750" w:type="dxa"/>
          </w:tcPr>
          <w:p w:rsidR="005A60A8" w:rsidRPr="002E2D50" w:rsidRDefault="005A60A8" w:rsidP="00531E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стрельцы</w:t>
            </w:r>
          </w:p>
        </w:tc>
      </w:tr>
    </w:tbl>
    <w:p w:rsidR="003A1D54" w:rsidRPr="002E2D50" w:rsidRDefault="003A1D54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1D54" w:rsidRPr="005A60A8" w:rsidRDefault="005A60A8" w:rsidP="002E2D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60A8">
        <w:rPr>
          <w:rFonts w:ascii="Times New Roman" w:eastAsia="Times New Roman" w:hAnsi="Times New Roman"/>
          <w:b/>
          <w:sz w:val="24"/>
          <w:szCs w:val="24"/>
        </w:rPr>
        <w:t>62</w:t>
      </w:r>
      <w:r w:rsidR="003A1D54" w:rsidRPr="005A60A8">
        <w:rPr>
          <w:rFonts w:ascii="Times New Roman" w:eastAsia="Times New Roman" w:hAnsi="Times New Roman"/>
          <w:sz w:val="24"/>
          <w:szCs w:val="24"/>
        </w:rPr>
        <w:t>. Установите соответствие между датой и событием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29"/>
        <w:gridCol w:w="2385"/>
      </w:tblGrid>
      <w:tr w:rsidR="005A60A8" w:rsidRPr="005A60A8" w:rsidTr="005A60A8">
        <w:trPr>
          <w:trHeight w:val="445"/>
        </w:trPr>
        <w:tc>
          <w:tcPr>
            <w:tcW w:w="7729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385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A60A8" w:rsidRPr="005A60A8" w:rsidTr="005A60A8">
        <w:trPr>
          <w:trHeight w:val="445"/>
        </w:trPr>
        <w:tc>
          <w:tcPr>
            <w:tcW w:w="7729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5A6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смерть матери Ивана IV Елены Глинской </w:t>
            </w:r>
          </w:p>
        </w:tc>
        <w:tc>
          <w:tcPr>
            <w:tcW w:w="2385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1) 1581г.</w:t>
            </w:r>
          </w:p>
        </w:tc>
      </w:tr>
      <w:tr w:rsidR="005A60A8" w:rsidRPr="005A60A8" w:rsidTr="005A60A8">
        <w:trPr>
          <w:trHeight w:val="445"/>
        </w:trPr>
        <w:tc>
          <w:tcPr>
            <w:tcW w:w="7729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присоединение Астраханского ханства</w:t>
            </w:r>
          </w:p>
        </w:tc>
        <w:tc>
          <w:tcPr>
            <w:tcW w:w="2385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2) 1556г.</w:t>
            </w:r>
          </w:p>
        </w:tc>
      </w:tr>
      <w:tr w:rsidR="005A60A8" w:rsidRPr="005A60A8" w:rsidTr="005A60A8">
        <w:trPr>
          <w:trHeight w:val="445"/>
        </w:trPr>
        <w:tc>
          <w:tcPr>
            <w:tcW w:w="7729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В) присоединение Казанского ханства</w:t>
            </w:r>
          </w:p>
        </w:tc>
        <w:tc>
          <w:tcPr>
            <w:tcW w:w="2385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3) 1538</w:t>
            </w:r>
          </w:p>
        </w:tc>
      </w:tr>
      <w:tr w:rsidR="005A60A8" w:rsidRPr="005A60A8" w:rsidTr="005A60A8">
        <w:trPr>
          <w:trHeight w:val="433"/>
        </w:trPr>
        <w:tc>
          <w:tcPr>
            <w:tcW w:w="7729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Г) начало похода Ермака в Сибирь</w:t>
            </w:r>
          </w:p>
        </w:tc>
        <w:tc>
          <w:tcPr>
            <w:tcW w:w="2385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4) 1556</w:t>
            </w:r>
          </w:p>
        </w:tc>
      </w:tr>
      <w:tr w:rsidR="005A60A8" w:rsidRPr="005A60A8" w:rsidTr="005A60A8">
        <w:trPr>
          <w:trHeight w:val="457"/>
        </w:trPr>
        <w:tc>
          <w:tcPr>
            <w:tcW w:w="7729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Д) принятие Уложения о службе</w:t>
            </w:r>
          </w:p>
        </w:tc>
        <w:tc>
          <w:tcPr>
            <w:tcW w:w="2385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5) 1552г.</w:t>
            </w:r>
          </w:p>
        </w:tc>
      </w:tr>
    </w:tbl>
    <w:p w:rsidR="003A1D54" w:rsidRPr="002E2D50" w:rsidRDefault="003A1D54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1D54" w:rsidRPr="002E2D50" w:rsidRDefault="003A1D54" w:rsidP="002E2D5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1D54" w:rsidRPr="005A60A8" w:rsidRDefault="003A1D54" w:rsidP="002E2D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2D5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A60A8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5A60A8" w:rsidRPr="005A60A8">
        <w:rPr>
          <w:rFonts w:ascii="Times New Roman" w:eastAsia="Times New Roman" w:hAnsi="Times New Roman"/>
          <w:b/>
          <w:sz w:val="24"/>
          <w:szCs w:val="24"/>
        </w:rPr>
        <w:t>63</w:t>
      </w:r>
      <w:r w:rsidRPr="005A60A8">
        <w:rPr>
          <w:rFonts w:ascii="Times New Roman" w:eastAsia="Times New Roman" w:hAnsi="Times New Roman"/>
          <w:sz w:val="24"/>
          <w:szCs w:val="24"/>
        </w:rPr>
        <w:t>. Установите соответствие между датой и событием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09"/>
        <w:gridCol w:w="2164"/>
      </w:tblGrid>
      <w:tr w:rsidR="005A60A8" w:rsidRPr="005A60A8" w:rsidTr="005A60A8">
        <w:trPr>
          <w:trHeight w:val="463"/>
        </w:trPr>
        <w:tc>
          <w:tcPr>
            <w:tcW w:w="8009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164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A60A8" w:rsidRPr="005A60A8" w:rsidTr="005A60A8">
        <w:trPr>
          <w:trHeight w:val="475"/>
        </w:trPr>
        <w:tc>
          <w:tcPr>
            <w:tcW w:w="8009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А) Введение Иваном Грозным заповедных лет</w:t>
            </w:r>
          </w:p>
        </w:tc>
        <w:tc>
          <w:tcPr>
            <w:tcW w:w="2164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1) 1547 г</w:t>
            </w:r>
          </w:p>
        </w:tc>
      </w:tr>
      <w:tr w:rsidR="005A60A8" w:rsidRPr="005A60A8" w:rsidTr="005A60A8">
        <w:trPr>
          <w:trHeight w:val="451"/>
        </w:trPr>
        <w:tc>
          <w:tcPr>
            <w:tcW w:w="8009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Б) Начало неограниченной власти Ивана Грозного</w:t>
            </w:r>
          </w:p>
        </w:tc>
        <w:tc>
          <w:tcPr>
            <w:tcW w:w="2164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2) 1550 г.</w:t>
            </w:r>
          </w:p>
        </w:tc>
      </w:tr>
      <w:tr w:rsidR="005A60A8" w:rsidRPr="005A60A8" w:rsidTr="005A60A8">
        <w:trPr>
          <w:trHeight w:val="463"/>
        </w:trPr>
        <w:tc>
          <w:tcPr>
            <w:tcW w:w="8009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В) разработка свода законов «Судебник»</w:t>
            </w:r>
          </w:p>
        </w:tc>
        <w:tc>
          <w:tcPr>
            <w:tcW w:w="2164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3) 1565 г</w:t>
            </w:r>
          </w:p>
        </w:tc>
      </w:tr>
      <w:tr w:rsidR="005A60A8" w:rsidRPr="005A60A8" w:rsidTr="005A60A8">
        <w:trPr>
          <w:trHeight w:val="463"/>
        </w:trPr>
        <w:tc>
          <w:tcPr>
            <w:tcW w:w="8009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Г) венчание на царство Ивана </w:t>
            </w: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64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4) 1569 г</w:t>
            </w:r>
          </w:p>
        </w:tc>
      </w:tr>
      <w:tr w:rsidR="005A60A8" w:rsidRPr="005A60A8" w:rsidTr="005A60A8">
        <w:trPr>
          <w:trHeight w:val="744"/>
        </w:trPr>
        <w:tc>
          <w:tcPr>
            <w:tcW w:w="8009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 По </w:t>
            </w:r>
            <w:proofErr w:type="spellStart"/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Люблинской</w:t>
            </w:r>
            <w:proofErr w:type="spellEnd"/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унии Польша и Литва объединились в Речь </w:t>
            </w:r>
            <w:proofErr w:type="spellStart"/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Посполитую</w:t>
            </w:r>
            <w:proofErr w:type="spellEnd"/>
          </w:p>
        </w:tc>
        <w:tc>
          <w:tcPr>
            <w:tcW w:w="2164" w:type="dxa"/>
          </w:tcPr>
          <w:p w:rsidR="003A1D54" w:rsidRPr="005A60A8" w:rsidRDefault="003A1D54" w:rsidP="002E2D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0A8">
              <w:rPr>
                <w:rFonts w:ascii="Times New Roman" w:eastAsia="Times New Roman" w:hAnsi="Times New Roman" w:cs="Times New Roman"/>
                <w:sz w:val="24"/>
                <w:szCs w:val="24"/>
              </w:rPr>
              <w:t>5) 1581 г</w:t>
            </w:r>
          </w:p>
        </w:tc>
      </w:tr>
    </w:tbl>
    <w:p w:rsidR="000423EC" w:rsidRPr="005A60A8" w:rsidRDefault="003A1D54" w:rsidP="005A6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D50">
        <w:rPr>
          <w:rFonts w:ascii="Times New Roman" w:hAnsi="Times New Roman"/>
          <w:sz w:val="24"/>
          <w:szCs w:val="24"/>
        </w:rPr>
        <w:t xml:space="preserve">  </w:t>
      </w:r>
    </w:p>
    <w:p w:rsidR="000423EC" w:rsidRPr="002E2D50" w:rsidRDefault="000423EC" w:rsidP="002E2D5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5A60A8" w:rsidRPr="002E2D50" w:rsidRDefault="005A60A8" w:rsidP="005A60A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E2D50">
        <w:rPr>
          <w:rFonts w:ascii="Times New Roman" w:hAnsi="Times New Roman"/>
          <w:b/>
          <w:sz w:val="24"/>
          <w:szCs w:val="24"/>
        </w:rPr>
        <w:t>ЧАСТЬ 2. РАБОТА С ТЕКСТОМ.</w:t>
      </w:r>
    </w:p>
    <w:p w:rsidR="00DD771D" w:rsidRPr="002E2D50" w:rsidRDefault="00DD771D" w:rsidP="002E2D50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DD771D" w:rsidRPr="002E2D50" w:rsidSect="004D2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7C4"/>
    <w:multiLevelType w:val="hybridMultilevel"/>
    <w:tmpl w:val="22069BDC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FBD"/>
    <w:multiLevelType w:val="hybridMultilevel"/>
    <w:tmpl w:val="34703902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021EE"/>
    <w:multiLevelType w:val="hybridMultilevel"/>
    <w:tmpl w:val="7D92C316"/>
    <w:lvl w:ilvl="0" w:tplc="C258583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71DC"/>
    <w:multiLevelType w:val="hybridMultilevel"/>
    <w:tmpl w:val="3F086058"/>
    <w:lvl w:ilvl="0" w:tplc="6838AB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504F4"/>
    <w:multiLevelType w:val="hybridMultilevel"/>
    <w:tmpl w:val="DB9CACE6"/>
    <w:lvl w:ilvl="0" w:tplc="742ADE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1A73"/>
    <w:multiLevelType w:val="hybridMultilevel"/>
    <w:tmpl w:val="8EFA719A"/>
    <w:lvl w:ilvl="0" w:tplc="98CEAE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53CE"/>
    <w:multiLevelType w:val="hybridMultilevel"/>
    <w:tmpl w:val="A99A29B0"/>
    <w:lvl w:ilvl="0" w:tplc="CCBCF9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05EB2"/>
    <w:multiLevelType w:val="hybridMultilevel"/>
    <w:tmpl w:val="2698E9DE"/>
    <w:lvl w:ilvl="0" w:tplc="849A9A4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0185C"/>
    <w:multiLevelType w:val="hybridMultilevel"/>
    <w:tmpl w:val="CF240D1A"/>
    <w:lvl w:ilvl="0" w:tplc="E13C5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15AE6"/>
    <w:multiLevelType w:val="hybridMultilevel"/>
    <w:tmpl w:val="4962B0D6"/>
    <w:lvl w:ilvl="0" w:tplc="A20A00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45D7B"/>
    <w:multiLevelType w:val="hybridMultilevel"/>
    <w:tmpl w:val="CA7A5198"/>
    <w:lvl w:ilvl="0" w:tplc="C1288C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10F53"/>
    <w:multiLevelType w:val="hybridMultilevel"/>
    <w:tmpl w:val="217E2C14"/>
    <w:lvl w:ilvl="0" w:tplc="7BCCB8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2E96"/>
    <w:multiLevelType w:val="hybridMultilevel"/>
    <w:tmpl w:val="702A6926"/>
    <w:lvl w:ilvl="0" w:tplc="5B60FF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A28A2"/>
    <w:multiLevelType w:val="hybridMultilevel"/>
    <w:tmpl w:val="6ACA6942"/>
    <w:lvl w:ilvl="0" w:tplc="8CD094A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37AEF"/>
    <w:multiLevelType w:val="hybridMultilevel"/>
    <w:tmpl w:val="0644C91C"/>
    <w:lvl w:ilvl="0" w:tplc="D0ACE57A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D447A"/>
    <w:multiLevelType w:val="hybridMultilevel"/>
    <w:tmpl w:val="5E74FC7E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E015F"/>
    <w:multiLevelType w:val="hybridMultilevel"/>
    <w:tmpl w:val="2E4460F0"/>
    <w:lvl w:ilvl="0" w:tplc="5314AA0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70A14"/>
    <w:multiLevelType w:val="hybridMultilevel"/>
    <w:tmpl w:val="3C5E6200"/>
    <w:lvl w:ilvl="0" w:tplc="2286CA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24500"/>
    <w:multiLevelType w:val="hybridMultilevel"/>
    <w:tmpl w:val="28F213E6"/>
    <w:lvl w:ilvl="0" w:tplc="C2108F5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4BAA"/>
    <w:multiLevelType w:val="hybridMultilevel"/>
    <w:tmpl w:val="773E00C2"/>
    <w:lvl w:ilvl="0" w:tplc="509844E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07980"/>
    <w:multiLevelType w:val="hybridMultilevel"/>
    <w:tmpl w:val="253EFFFC"/>
    <w:lvl w:ilvl="0" w:tplc="23AE48D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B64BE"/>
    <w:multiLevelType w:val="hybridMultilevel"/>
    <w:tmpl w:val="05C48B5A"/>
    <w:lvl w:ilvl="0" w:tplc="94F4E7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F3B59"/>
    <w:multiLevelType w:val="hybridMultilevel"/>
    <w:tmpl w:val="58DC46BE"/>
    <w:lvl w:ilvl="0" w:tplc="548E20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D41EF"/>
    <w:multiLevelType w:val="hybridMultilevel"/>
    <w:tmpl w:val="D466C862"/>
    <w:lvl w:ilvl="0" w:tplc="041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E0C72"/>
    <w:multiLevelType w:val="hybridMultilevel"/>
    <w:tmpl w:val="72B4F792"/>
    <w:lvl w:ilvl="0" w:tplc="4F6E93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06237"/>
    <w:multiLevelType w:val="hybridMultilevel"/>
    <w:tmpl w:val="70B40172"/>
    <w:lvl w:ilvl="0" w:tplc="D0ACE57A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43B5306A"/>
    <w:multiLevelType w:val="hybridMultilevel"/>
    <w:tmpl w:val="D1A41584"/>
    <w:lvl w:ilvl="0" w:tplc="CFFA5E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95397"/>
    <w:multiLevelType w:val="hybridMultilevel"/>
    <w:tmpl w:val="900A34D8"/>
    <w:lvl w:ilvl="0" w:tplc="A54499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41258"/>
    <w:multiLevelType w:val="hybridMultilevel"/>
    <w:tmpl w:val="DEFACF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73956"/>
    <w:multiLevelType w:val="hybridMultilevel"/>
    <w:tmpl w:val="6652C726"/>
    <w:lvl w:ilvl="0" w:tplc="93E8AD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23160"/>
    <w:multiLevelType w:val="hybridMultilevel"/>
    <w:tmpl w:val="F9E2FE98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53088"/>
    <w:multiLevelType w:val="hybridMultilevel"/>
    <w:tmpl w:val="24C4D3DE"/>
    <w:lvl w:ilvl="0" w:tplc="57A6EFB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0403C"/>
    <w:multiLevelType w:val="hybridMultilevel"/>
    <w:tmpl w:val="9E0A6DAE"/>
    <w:lvl w:ilvl="0" w:tplc="1040A6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64D1F"/>
    <w:multiLevelType w:val="hybridMultilevel"/>
    <w:tmpl w:val="611A9982"/>
    <w:lvl w:ilvl="0" w:tplc="A6D0FF8A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5DFE2448"/>
    <w:multiLevelType w:val="hybridMultilevel"/>
    <w:tmpl w:val="44584D5A"/>
    <w:lvl w:ilvl="0" w:tplc="CB6EC4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12266B"/>
    <w:multiLevelType w:val="hybridMultilevel"/>
    <w:tmpl w:val="C3123DD2"/>
    <w:lvl w:ilvl="0" w:tplc="F39EA1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F3754"/>
    <w:multiLevelType w:val="hybridMultilevel"/>
    <w:tmpl w:val="4BD8F318"/>
    <w:lvl w:ilvl="0" w:tplc="91AAD4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91899"/>
    <w:multiLevelType w:val="hybridMultilevel"/>
    <w:tmpl w:val="4F8408AA"/>
    <w:lvl w:ilvl="0" w:tplc="DFD488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F62452"/>
    <w:multiLevelType w:val="hybridMultilevel"/>
    <w:tmpl w:val="9C482228"/>
    <w:lvl w:ilvl="0" w:tplc="CEB0D97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2083C"/>
    <w:multiLevelType w:val="hybridMultilevel"/>
    <w:tmpl w:val="4C58549C"/>
    <w:lvl w:ilvl="0" w:tplc="722C5E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977ED"/>
    <w:multiLevelType w:val="hybridMultilevel"/>
    <w:tmpl w:val="D28E0D8C"/>
    <w:lvl w:ilvl="0" w:tplc="333850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2195E"/>
    <w:multiLevelType w:val="hybridMultilevel"/>
    <w:tmpl w:val="3D8CB3F8"/>
    <w:lvl w:ilvl="0" w:tplc="DF44BD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A10B8"/>
    <w:multiLevelType w:val="hybridMultilevel"/>
    <w:tmpl w:val="26BC8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B40B5"/>
    <w:multiLevelType w:val="hybridMultilevel"/>
    <w:tmpl w:val="B1046634"/>
    <w:lvl w:ilvl="0" w:tplc="5BEE19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12346"/>
    <w:multiLevelType w:val="hybridMultilevel"/>
    <w:tmpl w:val="A836A22E"/>
    <w:lvl w:ilvl="0" w:tplc="4FB0A91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533B8"/>
    <w:multiLevelType w:val="hybridMultilevel"/>
    <w:tmpl w:val="9A02D63A"/>
    <w:lvl w:ilvl="0" w:tplc="E76A5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A52C3"/>
    <w:multiLevelType w:val="hybridMultilevel"/>
    <w:tmpl w:val="1F60EA3C"/>
    <w:lvl w:ilvl="0" w:tplc="BE34655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8D4D22"/>
    <w:multiLevelType w:val="hybridMultilevel"/>
    <w:tmpl w:val="6ADAB3C0"/>
    <w:lvl w:ilvl="0" w:tplc="4BBA7EC4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8" w15:restartNumberingAfterBreak="0">
    <w:nsid w:val="7A8520D7"/>
    <w:multiLevelType w:val="hybridMultilevel"/>
    <w:tmpl w:val="2048B61C"/>
    <w:lvl w:ilvl="0" w:tplc="FC26EE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C2ACF"/>
    <w:multiLevelType w:val="hybridMultilevel"/>
    <w:tmpl w:val="DFFC4E16"/>
    <w:lvl w:ilvl="0" w:tplc="D0ACE57A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E805B3"/>
    <w:multiLevelType w:val="hybridMultilevel"/>
    <w:tmpl w:val="1780E142"/>
    <w:lvl w:ilvl="0" w:tplc="425642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B3564E"/>
    <w:multiLevelType w:val="hybridMultilevel"/>
    <w:tmpl w:val="8966A692"/>
    <w:lvl w:ilvl="0" w:tplc="D1F65128">
      <w:start w:val="1"/>
      <w:numFmt w:val="decimal"/>
      <w:lvlText w:val="%1)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5"/>
  </w:num>
  <w:num w:numId="2">
    <w:abstractNumId w:val="46"/>
  </w:num>
  <w:num w:numId="3">
    <w:abstractNumId w:val="44"/>
  </w:num>
  <w:num w:numId="4">
    <w:abstractNumId w:val="40"/>
  </w:num>
  <w:num w:numId="5">
    <w:abstractNumId w:val="8"/>
  </w:num>
  <w:num w:numId="6">
    <w:abstractNumId w:val="20"/>
  </w:num>
  <w:num w:numId="7">
    <w:abstractNumId w:val="23"/>
  </w:num>
  <w:num w:numId="8">
    <w:abstractNumId w:val="28"/>
  </w:num>
  <w:num w:numId="9">
    <w:abstractNumId w:val="12"/>
  </w:num>
  <w:num w:numId="10">
    <w:abstractNumId w:val="42"/>
  </w:num>
  <w:num w:numId="11">
    <w:abstractNumId w:val="5"/>
  </w:num>
  <w:num w:numId="12">
    <w:abstractNumId w:val="17"/>
  </w:num>
  <w:num w:numId="13">
    <w:abstractNumId w:val="18"/>
  </w:num>
  <w:num w:numId="14">
    <w:abstractNumId w:val="48"/>
  </w:num>
  <w:num w:numId="15">
    <w:abstractNumId w:val="3"/>
  </w:num>
  <w:num w:numId="16">
    <w:abstractNumId w:val="11"/>
  </w:num>
  <w:num w:numId="17">
    <w:abstractNumId w:val="10"/>
  </w:num>
  <w:num w:numId="18">
    <w:abstractNumId w:val="22"/>
  </w:num>
  <w:num w:numId="19">
    <w:abstractNumId w:val="2"/>
  </w:num>
  <w:num w:numId="20">
    <w:abstractNumId w:val="19"/>
  </w:num>
  <w:num w:numId="21">
    <w:abstractNumId w:val="34"/>
  </w:num>
  <w:num w:numId="22">
    <w:abstractNumId w:val="39"/>
  </w:num>
  <w:num w:numId="23">
    <w:abstractNumId w:val="29"/>
  </w:num>
  <w:num w:numId="24">
    <w:abstractNumId w:val="9"/>
  </w:num>
  <w:num w:numId="25">
    <w:abstractNumId w:val="7"/>
  </w:num>
  <w:num w:numId="26">
    <w:abstractNumId w:val="36"/>
  </w:num>
  <w:num w:numId="27">
    <w:abstractNumId w:val="16"/>
  </w:num>
  <w:num w:numId="28">
    <w:abstractNumId w:val="24"/>
  </w:num>
  <w:num w:numId="29">
    <w:abstractNumId w:val="6"/>
  </w:num>
  <w:num w:numId="30">
    <w:abstractNumId w:val="13"/>
  </w:num>
  <w:num w:numId="31">
    <w:abstractNumId w:val="32"/>
  </w:num>
  <w:num w:numId="32">
    <w:abstractNumId w:val="41"/>
  </w:num>
  <w:num w:numId="33">
    <w:abstractNumId w:val="43"/>
  </w:num>
  <w:num w:numId="34">
    <w:abstractNumId w:val="38"/>
  </w:num>
  <w:num w:numId="35">
    <w:abstractNumId w:val="21"/>
  </w:num>
  <w:num w:numId="36">
    <w:abstractNumId w:val="37"/>
  </w:num>
  <w:num w:numId="37">
    <w:abstractNumId w:val="26"/>
  </w:num>
  <w:num w:numId="38">
    <w:abstractNumId w:val="1"/>
  </w:num>
  <w:num w:numId="39">
    <w:abstractNumId w:val="45"/>
  </w:num>
  <w:num w:numId="40">
    <w:abstractNumId w:val="27"/>
  </w:num>
  <w:num w:numId="41">
    <w:abstractNumId w:val="0"/>
  </w:num>
  <w:num w:numId="42">
    <w:abstractNumId w:val="33"/>
  </w:num>
  <w:num w:numId="43">
    <w:abstractNumId w:val="30"/>
  </w:num>
  <w:num w:numId="44">
    <w:abstractNumId w:val="47"/>
  </w:num>
  <w:num w:numId="45">
    <w:abstractNumId w:val="15"/>
  </w:num>
  <w:num w:numId="46">
    <w:abstractNumId w:val="25"/>
  </w:num>
  <w:num w:numId="47">
    <w:abstractNumId w:val="31"/>
  </w:num>
  <w:num w:numId="48">
    <w:abstractNumId w:val="51"/>
  </w:num>
  <w:num w:numId="49">
    <w:abstractNumId w:val="14"/>
  </w:num>
  <w:num w:numId="50">
    <w:abstractNumId w:val="49"/>
  </w:num>
  <w:num w:numId="51">
    <w:abstractNumId w:val="4"/>
  </w:num>
  <w:num w:numId="52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A9"/>
    <w:rsid w:val="00000E69"/>
    <w:rsid w:val="000010CE"/>
    <w:rsid w:val="00011235"/>
    <w:rsid w:val="00016CED"/>
    <w:rsid w:val="000240F1"/>
    <w:rsid w:val="00040F6E"/>
    <w:rsid w:val="000423EC"/>
    <w:rsid w:val="00050A7B"/>
    <w:rsid w:val="0007199E"/>
    <w:rsid w:val="00081BE4"/>
    <w:rsid w:val="000A432A"/>
    <w:rsid w:val="000B3870"/>
    <w:rsid w:val="000C3291"/>
    <w:rsid w:val="000C5156"/>
    <w:rsid w:val="000D332A"/>
    <w:rsid w:val="000D4DE8"/>
    <w:rsid w:val="00114471"/>
    <w:rsid w:val="00122F1E"/>
    <w:rsid w:val="00130C62"/>
    <w:rsid w:val="001436B7"/>
    <w:rsid w:val="0015249A"/>
    <w:rsid w:val="00153CBD"/>
    <w:rsid w:val="001559C8"/>
    <w:rsid w:val="00167D12"/>
    <w:rsid w:val="0017477E"/>
    <w:rsid w:val="00182F6C"/>
    <w:rsid w:val="001A1EE6"/>
    <w:rsid w:val="001C062C"/>
    <w:rsid w:val="001D078E"/>
    <w:rsid w:val="001D739C"/>
    <w:rsid w:val="001F589A"/>
    <w:rsid w:val="0022165A"/>
    <w:rsid w:val="00223C5C"/>
    <w:rsid w:val="00223CC8"/>
    <w:rsid w:val="00225078"/>
    <w:rsid w:val="00241E28"/>
    <w:rsid w:val="002508E2"/>
    <w:rsid w:val="002534E3"/>
    <w:rsid w:val="002545A9"/>
    <w:rsid w:val="002816AA"/>
    <w:rsid w:val="002854EE"/>
    <w:rsid w:val="002900B5"/>
    <w:rsid w:val="00291A3A"/>
    <w:rsid w:val="00297AB2"/>
    <w:rsid w:val="002A2BD0"/>
    <w:rsid w:val="002A5F8C"/>
    <w:rsid w:val="002B4CAD"/>
    <w:rsid w:val="002B7EC1"/>
    <w:rsid w:val="002C14CA"/>
    <w:rsid w:val="002C215D"/>
    <w:rsid w:val="002C36CC"/>
    <w:rsid w:val="002D32A2"/>
    <w:rsid w:val="002E1C50"/>
    <w:rsid w:val="002E2D50"/>
    <w:rsid w:val="002F11E0"/>
    <w:rsid w:val="002F5080"/>
    <w:rsid w:val="002F5556"/>
    <w:rsid w:val="00305924"/>
    <w:rsid w:val="0030787E"/>
    <w:rsid w:val="0031019F"/>
    <w:rsid w:val="0031720C"/>
    <w:rsid w:val="00337290"/>
    <w:rsid w:val="00360543"/>
    <w:rsid w:val="00362DCE"/>
    <w:rsid w:val="00364DDA"/>
    <w:rsid w:val="00384428"/>
    <w:rsid w:val="003A1D54"/>
    <w:rsid w:val="003A25BB"/>
    <w:rsid w:val="003D0C5D"/>
    <w:rsid w:val="003D636C"/>
    <w:rsid w:val="003D646C"/>
    <w:rsid w:val="003F0253"/>
    <w:rsid w:val="003F16FE"/>
    <w:rsid w:val="00401CE1"/>
    <w:rsid w:val="00410E2E"/>
    <w:rsid w:val="00414A45"/>
    <w:rsid w:val="00415ACE"/>
    <w:rsid w:val="00417928"/>
    <w:rsid w:val="00427F8E"/>
    <w:rsid w:val="00430732"/>
    <w:rsid w:val="00481138"/>
    <w:rsid w:val="0048454D"/>
    <w:rsid w:val="004852DA"/>
    <w:rsid w:val="004855F7"/>
    <w:rsid w:val="00493BEB"/>
    <w:rsid w:val="004A56F6"/>
    <w:rsid w:val="004B13D9"/>
    <w:rsid w:val="004C3E8E"/>
    <w:rsid w:val="004D2D02"/>
    <w:rsid w:val="004D7481"/>
    <w:rsid w:val="004E181E"/>
    <w:rsid w:val="004E58A1"/>
    <w:rsid w:val="004F1673"/>
    <w:rsid w:val="0051050B"/>
    <w:rsid w:val="0051375B"/>
    <w:rsid w:val="00526083"/>
    <w:rsid w:val="00537445"/>
    <w:rsid w:val="00557F1D"/>
    <w:rsid w:val="00574E43"/>
    <w:rsid w:val="00592702"/>
    <w:rsid w:val="005A4377"/>
    <w:rsid w:val="005A60A8"/>
    <w:rsid w:val="005B2D44"/>
    <w:rsid w:val="005C2095"/>
    <w:rsid w:val="005C3936"/>
    <w:rsid w:val="005C437E"/>
    <w:rsid w:val="005D531B"/>
    <w:rsid w:val="005E0C21"/>
    <w:rsid w:val="005E49D6"/>
    <w:rsid w:val="005E5401"/>
    <w:rsid w:val="005F61DC"/>
    <w:rsid w:val="00607A5F"/>
    <w:rsid w:val="006146AA"/>
    <w:rsid w:val="006149E4"/>
    <w:rsid w:val="0062373F"/>
    <w:rsid w:val="006250AF"/>
    <w:rsid w:val="0062619A"/>
    <w:rsid w:val="00627CF8"/>
    <w:rsid w:val="00637A3D"/>
    <w:rsid w:val="0065246C"/>
    <w:rsid w:val="00664F20"/>
    <w:rsid w:val="0067440F"/>
    <w:rsid w:val="00690554"/>
    <w:rsid w:val="0069545A"/>
    <w:rsid w:val="006A2E4A"/>
    <w:rsid w:val="006A5F42"/>
    <w:rsid w:val="006B6065"/>
    <w:rsid w:val="006D533F"/>
    <w:rsid w:val="006E2DB7"/>
    <w:rsid w:val="006F215D"/>
    <w:rsid w:val="007029FB"/>
    <w:rsid w:val="007070E1"/>
    <w:rsid w:val="00707479"/>
    <w:rsid w:val="00710372"/>
    <w:rsid w:val="00714035"/>
    <w:rsid w:val="007167BC"/>
    <w:rsid w:val="00716B01"/>
    <w:rsid w:val="00730F12"/>
    <w:rsid w:val="0073178E"/>
    <w:rsid w:val="0073564E"/>
    <w:rsid w:val="00740A20"/>
    <w:rsid w:val="007731AF"/>
    <w:rsid w:val="00773C29"/>
    <w:rsid w:val="0078042F"/>
    <w:rsid w:val="007B098C"/>
    <w:rsid w:val="007B2E81"/>
    <w:rsid w:val="007B4F08"/>
    <w:rsid w:val="007D207A"/>
    <w:rsid w:val="007E4679"/>
    <w:rsid w:val="00803DFE"/>
    <w:rsid w:val="00806D11"/>
    <w:rsid w:val="00811DD4"/>
    <w:rsid w:val="00843F7B"/>
    <w:rsid w:val="008528C3"/>
    <w:rsid w:val="00856FDA"/>
    <w:rsid w:val="00862115"/>
    <w:rsid w:val="00873DB6"/>
    <w:rsid w:val="00887CD5"/>
    <w:rsid w:val="008A6B52"/>
    <w:rsid w:val="008C5EB9"/>
    <w:rsid w:val="008D706E"/>
    <w:rsid w:val="008F24F7"/>
    <w:rsid w:val="008F2CBA"/>
    <w:rsid w:val="0091021D"/>
    <w:rsid w:val="0092389C"/>
    <w:rsid w:val="009338E2"/>
    <w:rsid w:val="00933E79"/>
    <w:rsid w:val="00941ADB"/>
    <w:rsid w:val="009603F7"/>
    <w:rsid w:val="00960587"/>
    <w:rsid w:val="00961ECE"/>
    <w:rsid w:val="00974486"/>
    <w:rsid w:val="009745F6"/>
    <w:rsid w:val="00974C0A"/>
    <w:rsid w:val="0097659A"/>
    <w:rsid w:val="009A6BDA"/>
    <w:rsid w:val="009B007A"/>
    <w:rsid w:val="009B3D24"/>
    <w:rsid w:val="009C0911"/>
    <w:rsid w:val="009D3492"/>
    <w:rsid w:val="009F092D"/>
    <w:rsid w:val="009F1F41"/>
    <w:rsid w:val="009F4A7C"/>
    <w:rsid w:val="00A12338"/>
    <w:rsid w:val="00A133FC"/>
    <w:rsid w:val="00A15DA5"/>
    <w:rsid w:val="00A30CE1"/>
    <w:rsid w:val="00A336FC"/>
    <w:rsid w:val="00A35A75"/>
    <w:rsid w:val="00A43230"/>
    <w:rsid w:val="00A5007C"/>
    <w:rsid w:val="00A53136"/>
    <w:rsid w:val="00A5472D"/>
    <w:rsid w:val="00A61D50"/>
    <w:rsid w:val="00A85C54"/>
    <w:rsid w:val="00A97F74"/>
    <w:rsid w:val="00AA468D"/>
    <w:rsid w:val="00AE2D47"/>
    <w:rsid w:val="00AF10D2"/>
    <w:rsid w:val="00AF274E"/>
    <w:rsid w:val="00AF7F50"/>
    <w:rsid w:val="00B01EB2"/>
    <w:rsid w:val="00B01F56"/>
    <w:rsid w:val="00B02698"/>
    <w:rsid w:val="00B0393F"/>
    <w:rsid w:val="00B05E6B"/>
    <w:rsid w:val="00B23B8C"/>
    <w:rsid w:val="00B36E3F"/>
    <w:rsid w:val="00B420F0"/>
    <w:rsid w:val="00B4444C"/>
    <w:rsid w:val="00B46918"/>
    <w:rsid w:val="00B57699"/>
    <w:rsid w:val="00B63F8C"/>
    <w:rsid w:val="00B6514E"/>
    <w:rsid w:val="00B71CDC"/>
    <w:rsid w:val="00BA3748"/>
    <w:rsid w:val="00BA4CBD"/>
    <w:rsid w:val="00BA5E4D"/>
    <w:rsid w:val="00BB07F1"/>
    <w:rsid w:val="00BB0C0D"/>
    <w:rsid w:val="00BB5906"/>
    <w:rsid w:val="00BB5A81"/>
    <w:rsid w:val="00BC5678"/>
    <w:rsid w:val="00BC78D8"/>
    <w:rsid w:val="00BE22E8"/>
    <w:rsid w:val="00BF0400"/>
    <w:rsid w:val="00BF1C44"/>
    <w:rsid w:val="00BF442D"/>
    <w:rsid w:val="00C1066E"/>
    <w:rsid w:val="00C16734"/>
    <w:rsid w:val="00C34FCA"/>
    <w:rsid w:val="00C41812"/>
    <w:rsid w:val="00C45A33"/>
    <w:rsid w:val="00C4651C"/>
    <w:rsid w:val="00C5143A"/>
    <w:rsid w:val="00C538FC"/>
    <w:rsid w:val="00C757AF"/>
    <w:rsid w:val="00C81B46"/>
    <w:rsid w:val="00CC7DF1"/>
    <w:rsid w:val="00CD1072"/>
    <w:rsid w:val="00CE3075"/>
    <w:rsid w:val="00CF26D1"/>
    <w:rsid w:val="00CF6615"/>
    <w:rsid w:val="00D0241F"/>
    <w:rsid w:val="00D02D06"/>
    <w:rsid w:val="00D10C9F"/>
    <w:rsid w:val="00D15016"/>
    <w:rsid w:val="00D15E34"/>
    <w:rsid w:val="00D31D26"/>
    <w:rsid w:val="00D32377"/>
    <w:rsid w:val="00D3399D"/>
    <w:rsid w:val="00D626F8"/>
    <w:rsid w:val="00D6379D"/>
    <w:rsid w:val="00D7133A"/>
    <w:rsid w:val="00D813F6"/>
    <w:rsid w:val="00D924EE"/>
    <w:rsid w:val="00D9474B"/>
    <w:rsid w:val="00D95C27"/>
    <w:rsid w:val="00DA569A"/>
    <w:rsid w:val="00DC7B27"/>
    <w:rsid w:val="00DD59FA"/>
    <w:rsid w:val="00DD771D"/>
    <w:rsid w:val="00DE693E"/>
    <w:rsid w:val="00DE6B26"/>
    <w:rsid w:val="00E000F0"/>
    <w:rsid w:val="00E17390"/>
    <w:rsid w:val="00E223F7"/>
    <w:rsid w:val="00E4465D"/>
    <w:rsid w:val="00E553A2"/>
    <w:rsid w:val="00E61297"/>
    <w:rsid w:val="00E65EAC"/>
    <w:rsid w:val="00E67761"/>
    <w:rsid w:val="00E70AAE"/>
    <w:rsid w:val="00E75A74"/>
    <w:rsid w:val="00E8153F"/>
    <w:rsid w:val="00E851D6"/>
    <w:rsid w:val="00E86366"/>
    <w:rsid w:val="00E8660B"/>
    <w:rsid w:val="00E9512C"/>
    <w:rsid w:val="00E96FBB"/>
    <w:rsid w:val="00E9703F"/>
    <w:rsid w:val="00EA01A3"/>
    <w:rsid w:val="00EA3604"/>
    <w:rsid w:val="00EB0729"/>
    <w:rsid w:val="00EB184B"/>
    <w:rsid w:val="00ED020E"/>
    <w:rsid w:val="00ED4092"/>
    <w:rsid w:val="00EE7005"/>
    <w:rsid w:val="00F0188D"/>
    <w:rsid w:val="00F02543"/>
    <w:rsid w:val="00F04DF2"/>
    <w:rsid w:val="00F152BF"/>
    <w:rsid w:val="00F2263F"/>
    <w:rsid w:val="00F24489"/>
    <w:rsid w:val="00F3312F"/>
    <w:rsid w:val="00F3341A"/>
    <w:rsid w:val="00F460EC"/>
    <w:rsid w:val="00F61A80"/>
    <w:rsid w:val="00F812CC"/>
    <w:rsid w:val="00F840F7"/>
    <w:rsid w:val="00F851A4"/>
    <w:rsid w:val="00FB0E1A"/>
    <w:rsid w:val="00FB35E7"/>
    <w:rsid w:val="00FC51FC"/>
    <w:rsid w:val="00FD1059"/>
    <w:rsid w:val="00FD6DF6"/>
    <w:rsid w:val="00FE3124"/>
    <w:rsid w:val="00FE362A"/>
    <w:rsid w:val="00FE7444"/>
    <w:rsid w:val="00FF14B6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AE62"/>
  <w15:docId w15:val="{C050D55E-41B9-4D61-A71C-73406418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D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5E4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9D6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D2D02"/>
    <w:pPr>
      <w:ind w:left="720"/>
      <w:contextualSpacing/>
    </w:pPr>
  </w:style>
  <w:style w:type="paragraph" w:styleId="a4">
    <w:name w:val="No Spacing"/>
    <w:uiPriority w:val="1"/>
    <w:qFormat/>
    <w:rsid w:val="000423EC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0423E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0423EC"/>
    <w:rPr>
      <w:rFonts w:eastAsia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2019-01-30T17:53:00Z</dcterms:created>
  <dcterms:modified xsi:type="dcterms:W3CDTF">2023-02-19T09:16:00Z</dcterms:modified>
</cp:coreProperties>
</file>