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3" w:rsidRPr="00FE5C5F" w:rsidRDefault="009B6163" w:rsidP="009B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11 класс</w:t>
      </w:r>
    </w:p>
    <w:p w:rsidR="009B6163" w:rsidRPr="00FE5C5F" w:rsidRDefault="009B6163" w:rsidP="009B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вариант</w:t>
      </w:r>
    </w:p>
    <w:p w:rsidR="009B6163" w:rsidRPr="00FE5C5F" w:rsidRDefault="009B6163" w:rsidP="009B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63" w:rsidRPr="00FE5C5F" w:rsidRDefault="009B6163" w:rsidP="009B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выполнению работы</w:t>
      </w:r>
    </w:p>
    <w:p w:rsidR="009B6163" w:rsidRPr="00FE5C5F" w:rsidRDefault="009B6163" w:rsidP="009B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63" w:rsidRPr="00FE5C5F" w:rsidRDefault="009B6163" w:rsidP="009B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Промежуточная (итоговая) работа состоит из двух частей, содержащих 27 заданий. Часть 1 содержит 26 заданий, часть 2 содержит 1 задание. На выполнение экзаменационной работы по русскому языку отводится </w:t>
      </w:r>
      <w:r w:rsidR="004C7BA1" w:rsidRPr="00FE5C5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E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Ответами к заданиям 1–26 являются цифра (число) или слово (несколько слов), последовательность цифр (чисел).</w:t>
      </w:r>
    </w:p>
    <w:p w:rsidR="009B6163" w:rsidRPr="00FE5C5F" w:rsidRDefault="009B6163" w:rsidP="009B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27 части 2 представляет собой написание проблемы по прочитанному тексту.</w:t>
      </w:r>
    </w:p>
    <w:p w:rsidR="00E07EA5" w:rsidRDefault="00E07EA5">
      <w:bookmarkStart w:id="0" w:name="_GoBack"/>
      <w:bookmarkEnd w:id="0"/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Самостоятельно подберите вводное слово, которое должно стоять на месте пропуска в четвертом предложении текста. Запишите это слово.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В </w:t>
      </w:r>
      <w:proofErr w:type="spellStart"/>
      <w:r w:rsidRPr="000E2107">
        <w:rPr>
          <w:color w:val="000000"/>
        </w:rPr>
        <w:t>соцсетях</w:t>
      </w:r>
      <w:proofErr w:type="spellEnd"/>
      <w:r w:rsidRPr="000E2107">
        <w:rPr>
          <w:color w:val="000000"/>
        </w:rPr>
        <w:t xml:space="preserve"> и за их пределами общение с помощью </w:t>
      </w:r>
      <w:proofErr w:type="spellStart"/>
      <w:r w:rsidRPr="000E2107">
        <w:rPr>
          <w:color w:val="000000"/>
        </w:rPr>
        <w:t>мемов</w:t>
      </w:r>
      <w:proofErr w:type="spellEnd"/>
      <w:r w:rsidRPr="000E2107">
        <w:rPr>
          <w:color w:val="000000"/>
        </w:rPr>
        <w:t xml:space="preserve"> давно стало привычным, ведь они лаконичны и не без </w:t>
      </w:r>
      <w:r w:rsidRPr="000E2107">
        <w:rPr>
          <w:b/>
          <w:bCs/>
          <w:color w:val="000000"/>
        </w:rPr>
        <w:t>доли</w:t>
      </w:r>
      <w:r w:rsidRPr="000E2107">
        <w:rPr>
          <w:color w:val="000000"/>
        </w:rPr>
        <w:t> иронии способны передать всю палитру эмоций. Однако </w:t>
      </w:r>
      <w:r w:rsidRPr="000E2107">
        <w:rPr>
          <w:b/>
          <w:bCs/>
          <w:color w:val="000000"/>
        </w:rPr>
        <w:t>история</w:t>
      </w:r>
      <w:r w:rsidRPr="000E2107">
        <w:rPr>
          <w:color w:val="000000"/>
        </w:rPr>
        <w:t> </w:t>
      </w:r>
      <w:proofErr w:type="spellStart"/>
      <w:r w:rsidRPr="000E2107">
        <w:rPr>
          <w:color w:val="000000"/>
        </w:rPr>
        <w:t>мемов</w:t>
      </w:r>
      <w:proofErr w:type="spellEnd"/>
      <w:r w:rsidRPr="000E2107">
        <w:rPr>
          <w:color w:val="000000"/>
        </w:rPr>
        <w:t xml:space="preserve"> началась задолго до появления смартфонов и интернета. Во-первых, у </w:t>
      </w:r>
      <w:proofErr w:type="spellStart"/>
      <w:r w:rsidRPr="000E2107">
        <w:rPr>
          <w:color w:val="000000"/>
        </w:rPr>
        <w:t>мема</w:t>
      </w:r>
      <w:proofErr w:type="spellEnd"/>
      <w:r w:rsidRPr="000E2107">
        <w:rPr>
          <w:color w:val="000000"/>
        </w:rPr>
        <w:t xml:space="preserve"> греческие корни: в языке Аристотеля </w:t>
      </w:r>
      <w:proofErr w:type="spellStart"/>
      <w:r w:rsidRPr="000E2107">
        <w:rPr>
          <w:color w:val="000000"/>
        </w:rPr>
        <w:t>мем</w:t>
      </w:r>
      <w:proofErr w:type="spellEnd"/>
      <w:r w:rsidRPr="000E2107">
        <w:rPr>
          <w:color w:val="000000"/>
        </w:rPr>
        <w:t xml:space="preserve"> означал «подобие». </w:t>
      </w:r>
      <w:r w:rsidRPr="000E2107">
        <w:rPr>
          <w:b/>
          <w:bCs/>
          <w:color w:val="000000"/>
        </w:rPr>
        <w:t>[…]</w:t>
      </w:r>
      <w:r w:rsidRPr="000E2107">
        <w:rPr>
          <w:color w:val="000000"/>
        </w:rPr>
        <w:t xml:space="preserve">, по мнению </w:t>
      </w:r>
      <w:proofErr w:type="gramStart"/>
      <w:r w:rsidRPr="000E2107">
        <w:rPr>
          <w:color w:val="000000"/>
        </w:rPr>
        <w:t>преданных</w:t>
      </w:r>
      <w:proofErr w:type="gramEnd"/>
      <w:r w:rsidRPr="000E2107">
        <w:rPr>
          <w:color w:val="000000"/>
        </w:rPr>
        <w:t xml:space="preserve"> своему делу </w:t>
      </w:r>
      <w:proofErr w:type="spellStart"/>
      <w:r w:rsidRPr="000E2107">
        <w:rPr>
          <w:color w:val="000000"/>
        </w:rPr>
        <w:t>мемологов</w:t>
      </w:r>
      <w:proofErr w:type="spellEnd"/>
      <w:r w:rsidRPr="000E2107">
        <w:rPr>
          <w:color w:val="000000"/>
        </w:rPr>
        <w:t>, отправной </w:t>
      </w:r>
      <w:r w:rsidRPr="000E2107">
        <w:rPr>
          <w:b/>
          <w:bCs/>
          <w:color w:val="000000"/>
        </w:rPr>
        <w:t>точкой</w:t>
      </w:r>
      <w:r w:rsidRPr="000E2107">
        <w:rPr>
          <w:color w:val="000000"/>
        </w:rPr>
        <w:t xml:space="preserve"> в истории </w:t>
      </w:r>
      <w:proofErr w:type="spellStart"/>
      <w:r w:rsidRPr="000E2107">
        <w:rPr>
          <w:color w:val="000000"/>
        </w:rPr>
        <w:t>мема</w:t>
      </w:r>
      <w:proofErr w:type="spellEnd"/>
      <w:r w:rsidRPr="000E2107">
        <w:rPr>
          <w:color w:val="000000"/>
        </w:rPr>
        <w:t xml:space="preserve"> стала книга «Эгоистичный ген» английского ученого Ричарда </w:t>
      </w:r>
      <w:proofErr w:type="spellStart"/>
      <w:r w:rsidRPr="000E2107">
        <w:rPr>
          <w:color w:val="000000"/>
        </w:rPr>
        <w:t>Докинза</w:t>
      </w:r>
      <w:proofErr w:type="spellEnd"/>
      <w:r w:rsidRPr="000E2107">
        <w:rPr>
          <w:color w:val="000000"/>
        </w:rPr>
        <w:t xml:space="preserve">. Тогда, во второй половине прошлого века, </w:t>
      </w:r>
      <w:proofErr w:type="spellStart"/>
      <w:r w:rsidRPr="000E2107">
        <w:rPr>
          <w:color w:val="000000"/>
        </w:rPr>
        <w:t>мем</w:t>
      </w:r>
      <w:proofErr w:type="spellEnd"/>
      <w:r w:rsidRPr="000E2107">
        <w:rPr>
          <w:color w:val="000000"/>
        </w:rPr>
        <w:t xml:space="preserve"> сменил свою научную прописку и перекочевал из области зоологии, где обозначал способность объекта к копированию самого себя, в </w:t>
      </w:r>
      <w:proofErr w:type="spellStart"/>
      <w:r w:rsidRPr="000E2107">
        <w:rPr>
          <w:color w:val="000000"/>
        </w:rPr>
        <w:t>социокультурный</w:t>
      </w:r>
      <w:proofErr w:type="spellEnd"/>
      <w:r w:rsidRPr="000E2107">
        <w:rPr>
          <w:color w:val="000000"/>
        </w:rPr>
        <w:t xml:space="preserve"> </w:t>
      </w:r>
      <w:proofErr w:type="spellStart"/>
      <w:r w:rsidRPr="000E2107">
        <w:rPr>
          <w:color w:val="000000"/>
        </w:rPr>
        <w:t>дискурс</w:t>
      </w:r>
      <w:proofErr w:type="spellEnd"/>
      <w:r w:rsidRPr="000E2107">
        <w:rPr>
          <w:color w:val="000000"/>
        </w:rPr>
        <w:t>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С точки зрения лингвистики </w:t>
      </w:r>
      <w:proofErr w:type="spellStart"/>
      <w:r w:rsidRPr="000E2107">
        <w:rPr>
          <w:color w:val="000000"/>
        </w:rPr>
        <w:t>мемы</w:t>
      </w:r>
      <w:proofErr w:type="spellEnd"/>
      <w:r w:rsidRPr="000E2107">
        <w:rPr>
          <w:color w:val="000000"/>
        </w:rPr>
        <w:t xml:space="preserve"> можно назвать фразеологизмами или речевыми клише. Они выступают для носителя языка готовыми формулами, которыми он пользуется так же непринужденно, как </w:t>
      </w:r>
      <w:proofErr w:type="spellStart"/>
      <w:r w:rsidRPr="000E2107">
        <w:rPr>
          <w:color w:val="000000"/>
        </w:rPr>
        <w:t>копипастом</w:t>
      </w:r>
      <w:proofErr w:type="spellEnd"/>
      <w:r w:rsidRPr="000E2107">
        <w:rPr>
          <w:color w:val="000000"/>
        </w:rPr>
        <w:t>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Исторически в нас заложено стремление к ясному и краткому выражению мыслей: по своей </w:t>
      </w:r>
      <w:r w:rsidRPr="000E2107">
        <w:rPr>
          <w:b/>
          <w:bCs/>
          <w:color w:val="000000"/>
        </w:rPr>
        <w:t>природе</w:t>
      </w:r>
      <w:r w:rsidRPr="000E2107">
        <w:rPr>
          <w:color w:val="000000"/>
        </w:rPr>
        <w:t> мы крайне ленивы и потому стараемся свести усилия к минимуму. Но именно благодаря лени, которую мы предпочитаем называть бережливостью, появляются короткие готовые </w:t>
      </w:r>
      <w:r w:rsidRPr="000E2107">
        <w:rPr>
          <w:b/>
          <w:bCs/>
          <w:color w:val="000000"/>
        </w:rPr>
        <w:t>модели</w:t>
      </w:r>
      <w:r w:rsidRPr="000E2107">
        <w:rPr>
          <w:color w:val="000000"/>
        </w:rPr>
        <w:t xml:space="preserve"> и устойчивые сочетания. А </w:t>
      </w:r>
      <w:proofErr w:type="spellStart"/>
      <w:r w:rsidRPr="000E2107">
        <w:rPr>
          <w:color w:val="000000"/>
        </w:rPr>
        <w:t>мемы</w:t>
      </w:r>
      <w:proofErr w:type="spellEnd"/>
      <w:r w:rsidRPr="000E2107">
        <w:rPr>
          <w:color w:val="000000"/>
        </w:rPr>
        <w:t>  — это лишь новая форма, продиктованная эрой интернета и информационных технологий.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proofErr w:type="spellStart"/>
      <w:r w:rsidRPr="000E2107">
        <w:rPr>
          <w:color w:val="000000"/>
        </w:rPr>
        <w:t>Интернет-мемы</w:t>
      </w:r>
      <w:proofErr w:type="spellEnd"/>
      <w:r w:rsidRPr="000E2107">
        <w:rPr>
          <w:color w:val="000000"/>
        </w:rPr>
        <w:t>  — зеркало современной жизни. Они отражают реалии, в которых мы существуем, и становятся свидетельствами исторических процессов, а это значит, что их вполне по праву можно назвать памятниками культуры наравне с берестяными грамотами и летописями. Меняется только формат. «</w:t>
      </w:r>
      <w:proofErr w:type="spellStart"/>
      <w:r w:rsidRPr="000E2107">
        <w:rPr>
          <w:color w:val="000000"/>
        </w:rPr>
        <w:t>Мемы</w:t>
      </w:r>
      <w:proofErr w:type="spellEnd"/>
      <w:r w:rsidRPr="000E2107">
        <w:rPr>
          <w:color w:val="000000"/>
        </w:rPr>
        <w:t xml:space="preserve"> уже стали определенным маркером культуры современности с ее клиповым мышлением, желанием получить информацию быстро и без особых усилий понять </w:t>
      </w:r>
      <w:proofErr w:type="gramStart"/>
      <w:r w:rsidRPr="000E2107">
        <w:rPr>
          <w:color w:val="000000"/>
        </w:rPr>
        <w:t>изображенное</w:t>
      </w:r>
      <w:proofErr w:type="gramEnd"/>
      <w:r w:rsidRPr="000E2107">
        <w:rPr>
          <w:color w:val="000000"/>
        </w:rPr>
        <w:t xml:space="preserve"> или написанное»,  — комментирует искусствовед Сергей Винокуров.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</w:t>
      </w:r>
      <w:r w:rsidRPr="000E2107">
        <w:rPr>
          <w:b/>
          <w:bCs/>
          <w:color w:val="000000"/>
        </w:rPr>
        <w:t>ДОЛЯ.</w:t>
      </w:r>
      <w:r w:rsidRPr="000E2107">
        <w:rPr>
          <w:color w:val="000000"/>
        </w:rPr>
        <w:t> Участь, судьба. Счастливая доля.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</w:t>
      </w:r>
      <w:r w:rsidRPr="000E2107">
        <w:rPr>
          <w:b/>
          <w:bCs/>
          <w:color w:val="000000"/>
        </w:rPr>
        <w:t>ИСТОРИЯ.</w:t>
      </w:r>
      <w:r w:rsidRPr="000E2107">
        <w:rPr>
          <w:color w:val="000000"/>
        </w:rPr>
        <w:t> Рассказ, повествование. Истории из жизни обитателей зоопарка.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</w:t>
      </w:r>
      <w:r w:rsidRPr="000E2107">
        <w:rPr>
          <w:b/>
          <w:bCs/>
          <w:color w:val="000000"/>
        </w:rPr>
        <w:t>ТОЧКА.</w:t>
      </w:r>
      <w:r w:rsidRPr="000E2107">
        <w:rPr>
          <w:color w:val="000000"/>
        </w:rPr>
        <w:t> Предел, при котором наступает какое-нибудь явление. Точка кипения.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</w:t>
      </w:r>
      <w:r w:rsidRPr="000E2107">
        <w:rPr>
          <w:b/>
          <w:bCs/>
          <w:color w:val="000000"/>
        </w:rPr>
        <w:t>ПРИРОДА.</w:t>
      </w:r>
      <w:r w:rsidRPr="000E2107">
        <w:rPr>
          <w:color w:val="000000"/>
        </w:rPr>
        <w:t> Всё существующее во Вселенной, органический и неорганический мир. Изучать природу. Природа Кавказа.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</w:t>
      </w:r>
      <w:r w:rsidRPr="000E2107">
        <w:rPr>
          <w:b/>
          <w:bCs/>
          <w:color w:val="000000"/>
        </w:rPr>
        <w:t>МОДЕЛЬ.</w:t>
      </w:r>
      <w:r w:rsidRPr="000E2107">
        <w:rPr>
          <w:color w:val="000000"/>
        </w:rPr>
        <w:t> Образец, тип, образцовый экземпляр чего-либо. Модель товара. Модель платья. Автомобиль новой модели. Составьте текст по предложенной модели.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Для текста научного и научно-популярного стилей характерно обилие научной терминологии, масса речевых клише, минимум экспрессивно-эмоциональной лексики.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2)  Своеобразно проявляется в языке науки категория лица: значение лица обычно является ослабленным, неопределенным, обобщенным. В научной речи не принято употреблять местоимение 1-го лица единственного числа «я». Его заменяют местоимением «мы» (авторское мы). Принято считать, что употребление местоимения «мы» создает атмосферу авторской скромности и </w:t>
      </w:r>
      <w:r w:rsidRPr="000E2107">
        <w:rPr>
          <w:color w:val="000000"/>
        </w:rPr>
        <w:lastRenderedPageBreak/>
        <w:t>объективности: «Исторически в нас заложено стремление к ясному и краткому выражению мыслей: по своей природе мы крайне ленивы и потому стараемся свести усилия к минимуму».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Для текста характерна неподготовленная диалогическая речь в условиях свободного общения ее участников.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Типичным для текста данного стиля является употребление именного сказуемого, что способствует созданию именного характера текста (</w:t>
      </w:r>
      <w:proofErr w:type="spellStart"/>
      <w:r w:rsidRPr="000E2107">
        <w:rPr>
          <w:color w:val="000000"/>
        </w:rPr>
        <w:t>Интернет-мемы</w:t>
      </w:r>
      <w:proofErr w:type="spellEnd"/>
      <w:r w:rsidRPr="000E2107">
        <w:rPr>
          <w:color w:val="000000"/>
        </w:rPr>
        <w:t>  — зеркало современной жизни.).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Для текста характерно выяснение причинно-следственных отношений между явлениями, поэтому в нём преобладают сложные предложения с различными типами союзов.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верно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выделена буква, обозначающая ударный гласный звук. Запишите номера ответов.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E2107">
        <w:rPr>
          <w:color w:val="000000"/>
        </w:rPr>
        <w:t>н</w:t>
      </w:r>
      <w:proofErr w:type="gramEnd"/>
      <w:r w:rsidRPr="000E2107">
        <w:rPr>
          <w:color w:val="000000"/>
        </w:rPr>
        <w:t xml:space="preserve">ет </w:t>
      </w:r>
      <w:proofErr w:type="spellStart"/>
      <w:r w:rsidRPr="000E2107">
        <w:rPr>
          <w:color w:val="000000"/>
        </w:rPr>
        <w:t>новостЕй</w:t>
      </w:r>
      <w:proofErr w:type="spellEnd"/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E2107">
        <w:rPr>
          <w:color w:val="000000"/>
        </w:rPr>
        <w:t>согнУтый</w:t>
      </w:r>
      <w:proofErr w:type="spellEnd"/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E2107">
        <w:rPr>
          <w:color w:val="000000"/>
        </w:rPr>
        <w:t>начАвшись</w:t>
      </w:r>
      <w:proofErr w:type="spellEnd"/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E2107">
        <w:rPr>
          <w:color w:val="000000"/>
        </w:rPr>
        <w:t>кОрмящий</w:t>
      </w:r>
      <w:proofErr w:type="spellEnd"/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E2107">
        <w:rPr>
          <w:color w:val="000000"/>
        </w:rPr>
        <w:t>пОчестей</w:t>
      </w:r>
      <w:proofErr w:type="spellEnd"/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Позолоченные подсвечники, мраморные скульптуры и ИСКУСНАЯ роспись в залах музея позволяют совершить путешествие во времени.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В общении с людьми со временем возможна переоценка ценностей: то, что раньше воспринималось как ОБОНЯНИЕ, становится неприятным.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Представители PR-служб должны соблюдать ЭТИЧЕСКИЕ нормы.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Кованые изделия отличает высокое качество, ЭСТЕТИЧНЫЙ вид и долговечность.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В сочетании с тёмно-коричневым фасадом здания беседка выглядела очень ГАРМОНИЧНО.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Отредактируйте предложение: исправьте лексическую ошибку,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исключив лишнее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слово. Выпишите это слово.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b/>
          <w:bCs/>
          <w:color w:val="000000"/>
        </w:rPr>
        <w:t>Объектом исследования является процесс анализа, разбора произведений различных жанров в старшей школе.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В одном из выделенных ниже слов допущена ошибка в образовании формы слова.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Исправьте ошибку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и запишите слово правильно.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E2107">
        <w:rPr>
          <w:color w:val="000000"/>
        </w:rPr>
        <w:t>к</w:t>
      </w:r>
      <w:proofErr w:type="gramEnd"/>
      <w:r w:rsidRPr="000E2107">
        <w:rPr>
          <w:color w:val="000000"/>
        </w:rPr>
        <w:t xml:space="preserve"> ВОСЬМИСОТОМУ году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НАПОИВ чаем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в ДВУХСТА экземплярах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голос ЗВОНЧЕ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стебли ГЕОРГИНОВ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FE5C5F" w:rsidRPr="000E2107" w:rsidRDefault="00FE5C5F" w:rsidP="00FE5C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Fonts w:ascii="Times New Roman" w:hAnsi="Times New Roman" w:cs="Times New Roman"/>
          <w:color w:val="000000"/>
          <w:sz w:val="24"/>
          <w:szCs w:val="24"/>
        </w:rPr>
        <w:t>ГРАММАТИЧЕСКИЕ ОШИБКИ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А)  нарушение в построении предложения с причастным оборотом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Б)  неправильное употребление падежной формы существительного с предлогом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В)  ошибка в построении предложения с деепричастным оборотом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Г)  нарушение в построении предложения с несогласованным приложением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Д)  ошибка в построении сложного предложения</w:t>
      </w:r>
    </w:p>
    <w:p w:rsidR="00FE5C5F" w:rsidRPr="000E2107" w:rsidRDefault="00FE5C5F" w:rsidP="00FE5C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1)  Сравнивая слова «рад» и «отрада», надо учитывать, что исторически они происходят от разных корней.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2)  Сразу по приезде приехавшие родственники к нам в гости поселились на даче.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3)  Те, кто увлекается творчеством Булгакова, знают, что о романе «Мастере и Маргарите» написаны сотни критических статей.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lastRenderedPageBreak/>
        <w:t xml:space="preserve">4)  Иней </w:t>
      </w:r>
      <w:proofErr w:type="gramStart"/>
      <w:r w:rsidRPr="000E2107">
        <w:rPr>
          <w:color w:val="000000"/>
        </w:rPr>
        <w:t>ОДЕЛ</w:t>
      </w:r>
      <w:proofErr w:type="gramEnd"/>
      <w:r w:rsidRPr="000E2107">
        <w:rPr>
          <w:color w:val="000000"/>
        </w:rPr>
        <w:t xml:space="preserve"> все деревья в серебристые наряды, и всё вокруг заискрилось и заиграло на зимнем солнце, создавая ощущение праздника.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5)  В обширном арсенале средств современной медицины железо остаётся неизменным компонентом при лечении малокровия как средство, которое улучшает состав крови.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6)  Изучая растения средней полосы, обратите внимание на их отличие от растений других зон.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7)  </w:t>
      </w:r>
      <w:proofErr w:type="gramStart"/>
      <w:r w:rsidRPr="000E2107">
        <w:rPr>
          <w:color w:val="000000"/>
        </w:rPr>
        <w:t>Благодаря</w:t>
      </w:r>
      <w:proofErr w:type="gramEnd"/>
      <w:r w:rsidRPr="000E2107">
        <w:rPr>
          <w:color w:val="000000"/>
        </w:rPr>
        <w:t xml:space="preserve"> нашего проводника поход оказался очень интересным.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 xml:space="preserve">8)  Записывая формулу, должна </w:t>
      </w:r>
      <w:proofErr w:type="gramStart"/>
      <w:r w:rsidRPr="000E2107">
        <w:rPr>
          <w:color w:val="000000"/>
        </w:rPr>
        <w:t>быть</w:t>
      </w:r>
      <w:proofErr w:type="gramEnd"/>
      <w:r w:rsidRPr="000E2107">
        <w:rPr>
          <w:color w:val="000000"/>
        </w:rPr>
        <w:t xml:space="preserve"> повторена утверждённая комбинация знаков.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9)  Я не заметил, что успел ли Сергей выйти до возвращения Николая Петровича.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24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FE5C5F" w:rsidRPr="000E2107" w:rsidTr="00A71BD9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E5C5F" w:rsidRPr="000E2107" w:rsidTr="00A71BD9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E5C5F" w:rsidRPr="000E2107" w:rsidRDefault="00FE5C5F" w:rsidP="00A71BD9">
            <w:pPr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</w:tr>
    </w:tbl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1)  ар..стократ, </w:t>
      </w:r>
      <w:proofErr w:type="gramStart"/>
      <w:r w:rsidRPr="000E2107">
        <w:rPr>
          <w:color w:val="000000"/>
        </w:rPr>
        <w:t>м</w:t>
      </w:r>
      <w:proofErr w:type="gram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нистерство</w:t>
      </w:r>
      <w:proofErr w:type="spellEnd"/>
      <w:r w:rsidRPr="000E2107">
        <w:rPr>
          <w:color w:val="000000"/>
        </w:rPr>
        <w:t>, д..</w:t>
      </w:r>
      <w:proofErr w:type="spellStart"/>
      <w:r w:rsidRPr="000E2107">
        <w:rPr>
          <w:color w:val="000000"/>
        </w:rPr>
        <w:t>визион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оз..</w:t>
      </w:r>
      <w:proofErr w:type="spellStart"/>
      <w:r w:rsidRPr="000E2107">
        <w:rPr>
          <w:color w:val="000000"/>
        </w:rPr>
        <w:t>ряться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просм</w:t>
      </w:r>
      <w:proofErr w:type="spellEnd"/>
      <w:r w:rsidRPr="000E2107">
        <w:rPr>
          <w:color w:val="000000"/>
        </w:rPr>
        <w:t xml:space="preserve">..треть, </w:t>
      </w:r>
      <w:proofErr w:type="gramStart"/>
      <w:r w:rsidRPr="000E2107">
        <w:rPr>
          <w:color w:val="000000"/>
        </w:rPr>
        <w:t>м</w:t>
      </w:r>
      <w:proofErr w:type="gram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рячок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</w:t>
      </w:r>
      <w:proofErr w:type="spellStart"/>
      <w:proofErr w:type="gramStart"/>
      <w:r w:rsidRPr="000E2107">
        <w:rPr>
          <w:color w:val="000000"/>
        </w:rPr>
        <w:t>зап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реть</w:t>
      </w:r>
      <w:proofErr w:type="spellEnd"/>
      <w:proofErr w:type="gramEnd"/>
      <w:r w:rsidRPr="000E2107">
        <w:rPr>
          <w:color w:val="000000"/>
        </w:rPr>
        <w:t>, д..</w:t>
      </w:r>
      <w:proofErr w:type="spellStart"/>
      <w:r w:rsidRPr="000E2107">
        <w:rPr>
          <w:color w:val="000000"/>
        </w:rPr>
        <w:t>ревья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выст</w:t>
      </w:r>
      <w:proofErr w:type="spellEnd"/>
      <w:r w:rsidRPr="000E2107">
        <w:rPr>
          <w:color w:val="000000"/>
        </w:rPr>
        <w:t>..лить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</w:t>
      </w:r>
      <w:proofErr w:type="spellStart"/>
      <w:r w:rsidRPr="000E2107">
        <w:rPr>
          <w:color w:val="000000"/>
        </w:rPr>
        <w:t>выск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чка</w:t>
      </w:r>
      <w:proofErr w:type="spellEnd"/>
      <w:r w:rsidRPr="000E2107">
        <w:rPr>
          <w:color w:val="000000"/>
        </w:rPr>
        <w:t>, г..</w:t>
      </w:r>
      <w:proofErr w:type="spellStart"/>
      <w:r w:rsidRPr="000E2107">
        <w:rPr>
          <w:color w:val="000000"/>
        </w:rPr>
        <w:t>ризонт</w:t>
      </w:r>
      <w:proofErr w:type="spellEnd"/>
      <w:r w:rsidRPr="000E2107">
        <w:rPr>
          <w:color w:val="000000"/>
        </w:rPr>
        <w:t>, стр..</w:t>
      </w:r>
      <w:proofErr w:type="spellStart"/>
      <w:r w:rsidRPr="000E2107">
        <w:rPr>
          <w:color w:val="000000"/>
        </w:rPr>
        <w:t>тегия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</w:t>
      </w:r>
      <w:proofErr w:type="spellStart"/>
      <w:r w:rsidRPr="000E2107">
        <w:rPr>
          <w:color w:val="000000"/>
        </w:rPr>
        <w:t>расст</w:t>
      </w:r>
      <w:proofErr w:type="spellEnd"/>
      <w:proofErr w:type="gramStart"/>
      <w:r w:rsidRPr="000E2107">
        <w:rPr>
          <w:color w:val="000000"/>
        </w:rPr>
        <w:t>..</w:t>
      </w:r>
      <w:proofErr w:type="gramEnd"/>
      <w:r w:rsidRPr="000E2107">
        <w:rPr>
          <w:color w:val="000000"/>
        </w:rPr>
        <w:t>лается, пр..</w:t>
      </w:r>
      <w:proofErr w:type="spellStart"/>
      <w:r w:rsidRPr="000E2107">
        <w:rPr>
          <w:color w:val="000000"/>
        </w:rPr>
        <w:t>оритет</w:t>
      </w:r>
      <w:proofErr w:type="spellEnd"/>
      <w:r w:rsidRPr="000E2107">
        <w:rPr>
          <w:color w:val="000000"/>
        </w:rPr>
        <w:t>, ум..</w:t>
      </w:r>
      <w:proofErr w:type="spellStart"/>
      <w:r w:rsidRPr="000E2107">
        <w:rPr>
          <w:color w:val="000000"/>
        </w:rPr>
        <w:t>ротворение</w:t>
      </w:r>
      <w:proofErr w:type="spellEnd"/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пр</w:t>
      </w:r>
      <w:proofErr w:type="gramStart"/>
      <w:r w:rsidRPr="000E2107">
        <w:rPr>
          <w:color w:val="000000"/>
        </w:rPr>
        <w:t>..</w:t>
      </w:r>
      <w:proofErr w:type="gramEnd"/>
      <w:r w:rsidRPr="000E2107">
        <w:rPr>
          <w:color w:val="000000"/>
        </w:rPr>
        <w:t>возмочь, пр..</w:t>
      </w:r>
      <w:proofErr w:type="spellStart"/>
      <w:r w:rsidRPr="000E2107">
        <w:rPr>
          <w:color w:val="000000"/>
        </w:rPr>
        <w:t>дания</w:t>
      </w:r>
      <w:proofErr w:type="spellEnd"/>
      <w:r w:rsidRPr="000E2107">
        <w:rPr>
          <w:color w:val="000000"/>
        </w:rPr>
        <w:t xml:space="preserve"> (старины), пр..</w:t>
      </w:r>
      <w:proofErr w:type="spellStart"/>
      <w:r w:rsidRPr="000E2107">
        <w:rPr>
          <w:color w:val="000000"/>
        </w:rPr>
        <w:t>рываемый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не</w:t>
      </w:r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говорчивый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бе</w:t>
      </w:r>
      <w:proofErr w:type="spellEnd"/>
      <w:r w:rsidRPr="000E2107">
        <w:rPr>
          <w:color w:val="000000"/>
        </w:rPr>
        <w:t>..цельный, в..</w:t>
      </w:r>
      <w:proofErr w:type="spellStart"/>
      <w:r w:rsidRPr="000E2107">
        <w:rPr>
          <w:color w:val="000000"/>
        </w:rPr>
        <w:t>дремнуть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</w:t>
      </w:r>
      <w:proofErr w:type="spellStart"/>
      <w:r w:rsidRPr="000E2107">
        <w:rPr>
          <w:color w:val="000000"/>
        </w:rPr>
        <w:t>соб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ётся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супер</w:t>
      </w:r>
      <w:proofErr w:type="spellEnd"/>
      <w:r w:rsidRPr="000E2107">
        <w:rPr>
          <w:color w:val="000000"/>
        </w:rPr>
        <w:t>..яркий, в..</w:t>
      </w:r>
      <w:proofErr w:type="spellStart"/>
      <w:r w:rsidRPr="000E2107">
        <w:rPr>
          <w:color w:val="000000"/>
        </w:rPr>
        <w:t>ётся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4)  о..бойный (молоток), </w:t>
      </w:r>
      <w:proofErr w:type="gramStart"/>
      <w:r w:rsidRPr="000E2107">
        <w:rPr>
          <w:color w:val="000000"/>
        </w:rPr>
        <w:t>на</w:t>
      </w:r>
      <w:proofErr w:type="gramEnd"/>
      <w:r w:rsidRPr="000E2107">
        <w:rPr>
          <w:color w:val="000000"/>
        </w:rPr>
        <w:t>..строчный, по..черкни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от</w:t>
      </w:r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скать</w:t>
      </w:r>
      <w:proofErr w:type="spellEnd"/>
      <w:r w:rsidRPr="000E2107">
        <w:rPr>
          <w:color w:val="000000"/>
        </w:rPr>
        <w:t>, под..</w:t>
      </w:r>
      <w:proofErr w:type="spellStart"/>
      <w:r w:rsidRPr="000E2107">
        <w:rPr>
          <w:color w:val="000000"/>
        </w:rPr>
        <w:t>тожить</w:t>
      </w:r>
      <w:proofErr w:type="spellEnd"/>
      <w:r w:rsidRPr="000E2107">
        <w:rPr>
          <w:color w:val="000000"/>
        </w:rPr>
        <w:t>, с..</w:t>
      </w:r>
      <w:proofErr w:type="spellStart"/>
      <w:r w:rsidRPr="000E2107">
        <w:rPr>
          <w:color w:val="000000"/>
        </w:rPr>
        <w:t>змала</w:t>
      </w:r>
      <w:proofErr w:type="spellEnd"/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</w:t>
      </w:r>
      <w:proofErr w:type="spellStart"/>
      <w:r w:rsidRPr="000E2107">
        <w:rPr>
          <w:color w:val="000000"/>
        </w:rPr>
        <w:t>выносл</w:t>
      </w:r>
      <w:proofErr w:type="spellEnd"/>
      <w:proofErr w:type="gramStart"/>
      <w:r w:rsidRPr="000E2107">
        <w:rPr>
          <w:color w:val="000000"/>
        </w:rPr>
        <w:t>..</w:t>
      </w:r>
      <w:proofErr w:type="gramEnd"/>
      <w:r w:rsidRPr="000E2107">
        <w:rPr>
          <w:color w:val="000000"/>
        </w:rPr>
        <w:t>вый, рис..</w:t>
      </w:r>
      <w:proofErr w:type="spellStart"/>
      <w:r w:rsidRPr="000E2107">
        <w:rPr>
          <w:color w:val="000000"/>
        </w:rPr>
        <w:t>вать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</w:t>
      </w:r>
      <w:proofErr w:type="spellStart"/>
      <w:r w:rsidRPr="000E2107">
        <w:rPr>
          <w:color w:val="000000"/>
        </w:rPr>
        <w:t>подразум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вать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намер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ваться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</w:t>
      </w:r>
      <w:proofErr w:type="spellStart"/>
      <w:r w:rsidRPr="000E2107">
        <w:rPr>
          <w:color w:val="000000"/>
        </w:rPr>
        <w:t>раскра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вать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студенч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ство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</w:t>
      </w:r>
      <w:proofErr w:type="spellStart"/>
      <w:r w:rsidRPr="000E2107">
        <w:rPr>
          <w:color w:val="000000"/>
        </w:rPr>
        <w:t>милост</w:t>
      </w:r>
      <w:proofErr w:type="spellEnd"/>
      <w:proofErr w:type="gramStart"/>
      <w:r w:rsidRPr="000E2107">
        <w:rPr>
          <w:color w:val="000000"/>
        </w:rPr>
        <w:t>..</w:t>
      </w:r>
      <w:proofErr w:type="gramEnd"/>
      <w:r w:rsidRPr="000E2107">
        <w:rPr>
          <w:color w:val="000000"/>
        </w:rPr>
        <w:t>вый, юрод..вый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</w:t>
      </w:r>
      <w:proofErr w:type="spellStart"/>
      <w:r w:rsidRPr="000E2107">
        <w:rPr>
          <w:color w:val="000000"/>
        </w:rPr>
        <w:t>подмарг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вающий</w:t>
      </w:r>
      <w:proofErr w:type="spellEnd"/>
      <w:r w:rsidRPr="000E2107">
        <w:rPr>
          <w:color w:val="000000"/>
        </w:rPr>
        <w:t>, дел..вой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</w:t>
      </w:r>
      <w:proofErr w:type="spellStart"/>
      <w:r w:rsidRPr="000E2107">
        <w:rPr>
          <w:color w:val="000000"/>
        </w:rPr>
        <w:t>преобразу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мый</w:t>
      </w:r>
      <w:proofErr w:type="spellEnd"/>
      <w:r w:rsidRPr="000E2107">
        <w:rPr>
          <w:color w:val="000000"/>
        </w:rPr>
        <w:t xml:space="preserve">, (боец) </w:t>
      </w:r>
      <w:proofErr w:type="spellStart"/>
      <w:r w:rsidRPr="000E2107">
        <w:rPr>
          <w:color w:val="000000"/>
        </w:rPr>
        <w:t>служ</w:t>
      </w:r>
      <w:proofErr w:type="spellEnd"/>
      <w:r w:rsidRPr="000E2107">
        <w:rPr>
          <w:color w:val="000000"/>
        </w:rPr>
        <w:t>..т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</w:t>
      </w:r>
      <w:proofErr w:type="spellStart"/>
      <w:r w:rsidRPr="000E2107">
        <w:rPr>
          <w:color w:val="000000"/>
        </w:rPr>
        <w:t>дремл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шь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леч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шь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</w:t>
      </w:r>
      <w:proofErr w:type="spellStart"/>
      <w:r w:rsidRPr="000E2107">
        <w:rPr>
          <w:color w:val="000000"/>
        </w:rPr>
        <w:t>перекин</w:t>
      </w:r>
      <w:proofErr w:type="spellEnd"/>
      <w:proofErr w:type="gramStart"/>
      <w:r w:rsidRPr="000E2107">
        <w:rPr>
          <w:color w:val="000000"/>
        </w:rPr>
        <w:t>..</w:t>
      </w:r>
      <w:proofErr w:type="spellStart"/>
      <w:proofErr w:type="gramEnd"/>
      <w:r w:rsidRPr="000E2107">
        <w:rPr>
          <w:color w:val="000000"/>
        </w:rPr>
        <w:t>шь</w:t>
      </w:r>
      <w:proofErr w:type="spellEnd"/>
      <w:r w:rsidRPr="000E2107">
        <w:rPr>
          <w:color w:val="000000"/>
        </w:rPr>
        <w:t xml:space="preserve">, </w:t>
      </w:r>
      <w:proofErr w:type="spellStart"/>
      <w:r w:rsidRPr="000E2107">
        <w:rPr>
          <w:color w:val="000000"/>
        </w:rPr>
        <w:t>вычита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мые</w:t>
      </w:r>
      <w:proofErr w:type="spellEnd"/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</w:t>
      </w:r>
      <w:proofErr w:type="spellStart"/>
      <w:r w:rsidRPr="000E2107">
        <w:rPr>
          <w:color w:val="000000"/>
        </w:rPr>
        <w:t>сломл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нный</w:t>
      </w:r>
      <w:proofErr w:type="spellEnd"/>
      <w:r w:rsidRPr="000E2107">
        <w:rPr>
          <w:color w:val="000000"/>
        </w:rPr>
        <w:t>, (он</w:t>
      </w:r>
      <w:proofErr w:type="gramStart"/>
      <w:r w:rsidRPr="000E2107">
        <w:rPr>
          <w:color w:val="000000"/>
        </w:rPr>
        <w:t>)</w:t>
      </w:r>
      <w:proofErr w:type="spellStart"/>
      <w:r w:rsidRPr="000E2107">
        <w:rPr>
          <w:color w:val="000000"/>
        </w:rPr>
        <w:t>р</w:t>
      </w:r>
      <w:proofErr w:type="gramEnd"/>
      <w:r w:rsidRPr="000E2107">
        <w:rPr>
          <w:color w:val="000000"/>
        </w:rPr>
        <w:t>азыгрыва</w:t>
      </w:r>
      <w:proofErr w:type="spellEnd"/>
      <w:r w:rsidRPr="000E2107">
        <w:rPr>
          <w:color w:val="000000"/>
        </w:rPr>
        <w:t>..т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5)  (страны) </w:t>
      </w:r>
      <w:proofErr w:type="spellStart"/>
      <w:r w:rsidRPr="000E2107">
        <w:rPr>
          <w:color w:val="000000"/>
        </w:rPr>
        <w:t>гранич</w:t>
      </w:r>
      <w:proofErr w:type="spellEnd"/>
      <w:proofErr w:type="gramStart"/>
      <w:r w:rsidRPr="000E2107">
        <w:rPr>
          <w:color w:val="000000"/>
        </w:rPr>
        <w:t>..</w:t>
      </w:r>
      <w:proofErr w:type="gramEnd"/>
      <w:r w:rsidRPr="000E2107">
        <w:rPr>
          <w:color w:val="000000"/>
        </w:rPr>
        <w:t xml:space="preserve">т, </w:t>
      </w:r>
      <w:proofErr w:type="spellStart"/>
      <w:r w:rsidRPr="000E2107">
        <w:rPr>
          <w:color w:val="000000"/>
        </w:rPr>
        <w:t>шепч</w:t>
      </w:r>
      <w:proofErr w:type="spellEnd"/>
      <w:r w:rsidRPr="000E2107">
        <w:rPr>
          <w:color w:val="000000"/>
        </w:rPr>
        <w:t>..</w:t>
      </w:r>
      <w:proofErr w:type="spellStart"/>
      <w:r w:rsidRPr="000E2107">
        <w:rPr>
          <w:color w:val="000000"/>
        </w:rPr>
        <w:t>щий</w:t>
      </w:r>
      <w:proofErr w:type="spellEnd"/>
      <w:r w:rsidRPr="000E2107">
        <w:rPr>
          <w:color w:val="000000"/>
        </w:rPr>
        <w:t xml:space="preserve"> (на ухо)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 (Не</w:t>
      </w:r>
      <w:proofErr w:type="gramStart"/>
      <w:r w:rsidRPr="000E2107">
        <w:rPr>
          <w:color w:val="000000"/>
        </w:rPr>
        <w:t>)з</w:t>
      </w:r>
      <w:proofErr w:type="gramEnd"/>
      <w:r w:rsidRPr="000E2107">
        <w:rPr>
          <w:color w:val="000000"/>
        </w:rPr>
        <w:t>абываемое впечатление оставила гроза в деревне.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(Не</w:t>
      </w:r>
      <w:proofErr w:type="gramStart"/>
      <w:r w:rsidRPr="000E2107">
        <w:rPr>
          <w:color w:val="000000"/>
        </w:rPr>
        <w:t>)с</w:t>
      </w:r>
      <w:proofErr w:type="gramEnd"/>
      <w:r w:rsidRPr="000E2107">
        <w:rPr>
          <w:color w:val="000000"/>
        </w:rPr>
        <w:t>молкавшие ни на минуту раскаты грома сковали нас и держали в состоянии страха.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Пословицы и поговорки имеют (не</w:t>
      </w:r>
      <w:proofErr w:type="gramStart"/>
      <w:r w:rsidRPr="000E2107">
        <w:rPr>
          <w:color w:val="000000"/>
        </w:rPr>
        <w:t>)т</w:t>
      </w:r>
      <w:proofErr w:type="gramEnd"/>
      <w:r w:rsidRPr="000E2107">
        <w:rPr>
          <w:color w:val="000000"/>
        </w:rPr>
        <w:t>олько прямой, но и переносный смысл.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Окна были (не</w:t>
      </w:r>
      <w:proofErr w:type="gramStart"/>
      <w:r w:rsidRPr="000E2107">
        <w:rPr>
          <w:color w:val="000000"/>
        </w:rPr>
        <w:t>)з</w:t>
      </w:r>
      <w:proofErr w:type="gramEnd"/>
      <w:r w:rsidRPr="000E2107">
        <w:rPr>
          <w:color w:val="000000"/>
        </w:rPr>
        <w:t>анавешены.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Лебеди плавали, (не</w:t>
      </w:r>
      <w:proofErr w:type="gramStart"/>
      <w:r w:rsidRPr="000E2107">
        <w:rPr>
          <w:color w:val="000000"/>
        </w:rPr>
        <w:t>)з</w:t>
      </w:r>
      <w:proofErr w:type="gramEnd"/>
      <w:r w:rsidRPr="000E2107">
        <w:rPr>
          <w:color w:val="000000"/>
        </w:rPr>
        <w:t>амечая меня.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lastRenderedPageBreak/>
        <w:t>Все миряне заметили, что праздник  — БУДТ</w:t>
      </w:r>
      <w:proofErr w:type="gramStart"/>
      <w:r w:rsidRPr="000E2107">
        <w:rPr>
          <w:color w:val="000000"/>
        </w:rPr>
        <w:t>О(</w:t>
      </w:r>
      <w:proofErr w:type="gramEnd"/>
      <w:r w:rsidRPr="000E2107">
        <w:rPr>
          <w:color w:val="000000"/>
        </w:rPr>
        <w:t>БЫ) и не праздник, что всё ЧЕГО(ТО) недостаёт.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Теперь если что мягкое попадётся, то буду КАК (НИБУДЬ) жевать, а твёрдое  — Н</w:t>
      </w:r>
      <w:proofErr w:type="gramStart"/>
      <w:r w:rsidRPr="000E2107">
        <w:rPr>
          <w:color w:val="000000"/>
        </w:rPr>
        <w:t>И(</w:t>
      </w:r>
      <w:proofErr w:type="gramEnd"/>
      <w:r w:rsidRPr="000E2107">
        <w:rPr>
          <w:color w:val="000000"/>
        </w:rPr>
        <w:t>ЗА)ЧТО не откушу.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Он видел её (В</w:t>
      </w:r>
      <w:proofErr w:type="gramStart"/>
      <w:r w:rsidRPr="000E2107">
        <w:rPr>
          <w:color w:val="000000"/>
        </w:rPr>
        <w:t>)С</w:t>
      </w:r>
      <w:proofErr w:type="gramEnd"/>
      <w:r w:rsidRPr="000E2107">
        <w:rPr>
          <w:color w:val="000000"/>
        </w:rPr>
        <w:t xml:space="preserve">КОЛЬЗЬ ещё один раз, и после этого воевода </w:t>
      </w:r>
      <w:proofErr w:type="spellStart"/>
      <w:r w:rsidRPr="000E2107">
        <w:rPr>
          <w:color w:val="000000"/>
        </w:rPr>
        <w:t>ковенский</w:t>
      </w:r>
      <w:proofErr w:type="spellEnd"/>
      <w:r w:rsidRPr="000E2107">
        <w:rPr>
          <w:color w:val="000000"/>
        </w:rPr>
        <w:t xml:space="preserve"> скоро уехал, и вместо прекрасной черноглазой полячки выглядывало из окон КАКОЕ (ТО) толстое лицо.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Эпиграммы сыпались (НА</w:t>
      </w:r>
      <w:proofErr w:type="gramStart"/>
      <w:r w:rsidRPr="000E2107">
        <w:rPr>
          <w:color w:val="000000"/>
        </w:rPr>
        <w:t>)С</w:t>
      </w:r>
      <w:proofErr w:type="gramEnd"/>
      <w:r w:rsidRPr="000E2107">
        <w:rPr>
          <w:color w:val="000000"/>
        </w:rPr>
        <w:t>ЧЁТ её мужа, который один во всём Париже (НИ)ЧЕГО не знал и не подозревал.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(ОТ</w:t>
      </w:r>
      <w:proofErr w:type="gramStart"/>
      <w:r w:rsidRPr="000E2107">
        <w:rPr>
          <w:color w:val="000000"/>
        </w:rPr>
        <w:t>)Т</w:t>
      </w:r>
      <w:proofErr w:type="gramEnd"/>
      <w:r w:rsidRPr="000E2107">
        <w:rPr>
          <w:color w:val="000000"/>
        </w:rPr>
        <w:t>ОГО, какие аргументы представит на слушаниях адвокат, зависит решение суда (ПО)ЭТОМУ делу.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Укажите все цифры, на месте которых пишется НН.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proofErr w:type="gramStart"/>
      <w:r w:rsidRPr="000E2107">
        <w:rPr>
          <w:b/>
          <w:bCs/>
          <w:color w:val="000000"/>
        </w:rPr>
        <w:t xml:space="preserve">Не для того наш народ создал для нас и для наших потомков богатый, свободный и сильный язык, поражающий своими </w:t>
      </w:r>
      <w:proofErr w:type="spellStart"/>
      <w:r w:rsidRPr="000E2107">
        <w:rPr>
          <w:b/>
          <w:bCs/>
          <w:color w:val="000000"/>
        </w:rPr>
        <w:t>изощрё</w:t>
      </w:r>
      <w:proofErr w:type="spellEnd"/>
      <w:r w:rsidRPr="000E2107">
        <w:rPr>
          <w:b/>
          <w:bCs/>
          <w:color w:val="000000"/>
        </w:rPr>
        <w:t>(1)</w:t>
      </w:r>
      <w:proofErr w:type="spellStart"/>
      <w:r w:rsidRPr="000E2107">
        <w:rPr>
          <w:b/>
          <w:bCs/>
          <w:color w:val="000000"/>
        </w:rPr>
        <w:t>ыми</w:t>
      </w:r>
      <w:proofErr w:type="spellEnd"/>
      <w:r w:rsidRPr="000E2107">
        <w:rPr>
          <w:b/>
          <w:bCs/>
          <w:color w:val="000000"/>
        </w:rPr>
        <w:t xml:space="preserve">, гибкими, бесконечно разнообразными формами; не для того нам </w:t>
      </w:r>
      <w:proofErr w:type="spellStart"/>
      <w:r w:rsidRPr="000E2107">
        <w:rPr>
          <w:b/>
          <w:bCs/>
          <w:color w:val="000000"/>
        </w:rPr>
        <w:t>оставле</w:t>
      </w:r>
      <w:proofErr w:type="spellEnd"/>
      <w:r w:rsidRPr="000E2107">
        <w:rPr>
          <w:b/>
          <w:bCs/>
          <w:color w:val="000000"/>
        </w:rPr>
        <w:t xml:space="preserve">(2)о в дар это </w:t>
      </w:r>
      <w:proofErr w:type="spellStart"/>
      <w:r w:rsidRPr="000E2107">
        <w:rPr>
          <w:b/>
          <w:bCs/>
          <w:color w:val="000000"/>
        </w:rPr>
        <w:t>бесце</w:t>
      </w:r>
      <w:proofErr w:type="spellEnd"/>
      <w:r w:rsidRPr="000E2107">
        <w:rPr>
          <w:b/>
          <w:bCs/>
          <w:color w:val="000000"/>
        </w:rPr>
        <w:t>(3)</w:t>
      </w:r>
      <w:proofErr w:type="spellStart"/>
      <w:r w:rsidRPr="000E2107">
        <w:rPr>
          <w:b/>
          <w:bCs/>
          <w:color w:val="000000"/>
        </w:rPr>
        <w:t>ое</w:t>
      </w:r>
      <w:proofErr w:type="spellEnd"/>
      <w:r w:rsidRPr="000E2107">
        <w:rPr>
          <w:b/>
          <w:bCs/>
          <w:color w:val="000000"/>
        </w:rPr>
        <w:t xml:space="preserve"> сокровище нашей национальной культуры, чтобы мы, с презрением забросив его, свели свою речь к нескольким десяткам </w:t>
      </w:r>
      <w:proofErr w:type="spellStart"/>
      <w:r w:rsidRPr="000E2107">
        <w:rPr>
          <w:b/>
          <w:bCs/>
          <w:color w:val="000000"/>
        </w:rPr>
        <w:t>штампова</w:t>
      </w:r>
      <w:proofErr w:type="spellEnd"/>
      <w:r w:rsidRPr="000E2107">
        <w:rPr>
          <w:b/>
          <w:bCs/>
          <w:color w:val="000000"/>
        </w:rPr>
        <w:t>(4)</w:t>
      </w:r>
      <w:proofErr w:type="spellStart"/>
      <w:r w:rsidRPr="000E2107">
        <w:rPr>
          <w:b/>
          <w:bCs/>
          <w:color w:val="000000"/>
        </w:rPr>
        <w:t>ых</w:t>
      </w:r>
      <w:proofErr w:type="spellEnd"/>
      <w:r w:rsidRPr="000E2107">
        <w:rPr>
          <w:b/>
          <w:bCs/>
          <w:color w:val="000000"/>
        </w:rPr>
        <w:t xml:space="preserve"> фраз.</w:t>
      </w:r>
      <w:proofErr w:type="gramEnd"/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16. 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Расставьте знаки препинания. Укажите предложения, в которых нужно поставить ОДНУ запятую. Запишите номера этих предложений.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Только слышится завывание ветра в снастях да тихий гул моря.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2)  Все эти звуки были странно </w:t>
      </w:r>
      <w:proofErr w:type="gramStart"/>
      <w:r w:rsidRPr="000E2107">
        <w:rPr>
          <w:color w:val="000000"/>
        </w:rPr>
        <w:t>красивы</w:t>
      </w:r>
      <w:proofErr w:type="gramEnd"/>
      <w:r w:rsidRPr="000E2107">
        <w:rPr>
          <w:color w:val="000000"/>
        </w:rPr>
        <w:t xml:space="preserve"> грустны и казались началом чудесной сказки.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Фёдору постоянно мерещились огни то справа то слева.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В движениях Анны не чувствовалось волнения или страха.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В гостиной слышался мерный звук старинных часов и чей-то невыразительный шёпот.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17. 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b/>
          <w:bCs/>
          <w:color w:val="000000"/>
        </w:rPr>
        <w:t>Ребята из нашего класса столпились около школьной ограды (1) что-то обсуждая (2) и я (3) заинтересованный (4) подошёл поближе.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18. 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Расставьте все недостающие знаки препинания: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b/>
          <w:bCs/>
          <w:color w:val="000000"/>
        </w:rPr>
        <w:t>С одной стороны (1) безмолвствовали горы, с другой стороны (2) шумело море. С одной стороны (3) автомобили полезны, а с другой стороны (4) всем известен тот вред, который они наносят окружающей среде.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19. 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b/>
          <w:bCs/>
          <w:color w:val="000000"/>
        </w:rPr>
        <w:t>Именно (1) в Ташкенте (2) от которого (3) остался на всю жизнь незабытый ужас холода (</w:t>
      </w:r>
      <w:proofErr w:type="gramStart"/>
      <w:r w:rsidRPr="000E2107">
        <w:rPr>
          <w:b/>
          <w:bCs/>
          <w:color w:val="000000"/>
        </w:rPr>
        <w:t xml:space="preserve">4) </w:t>
      </w:r>
      <w:proofErr w:type="gramEnd"/>
      <w:r w:rsidRPr="000E2107">
        <w:rPr>
          <w:b/>
          <w:bCs/>
          <w:color w:val="000000"/>
        </w:rPr>
        <w:t>мы провели трудные годы эвакуации.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20. </w:t>
      </w:r>
      <w:r w:rsidRPr="000E2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b/>
          <w:bCs/>
          <w:color w:val="000000"/>
        </w:rPr>
        <w:t>Как только солнце взошло (1) стало видно (2) что (3) если идти дальше (4) можно увязнуть в болоте (5) и лейтенант дал приказ остановиться.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21. 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Найдите предложения, в которых запятая ставится в соответствии с одним и тем же правилом пунктуации. Запишите номера этих предложений.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proofErr w:type="gramStart"/>
      <w:r w:rsidRPr="000E2107">
        <w:rPr>
          <w:color w:val="000000"/>
        </w:rPr>
        <w:t>1)  Солнце уже пряталось, и на цветущей ржи растянулись вечерние тени. 2) Два ряда тесно посаженных елей стояли, образуя красивую аллею. 3) Я перелез через изгородь и пошёл по ней, скользя по еловым иглам. 4) Было тихо и темно, только на вершинах кое-где дрожал яркий золотой свет и переливался в сетях паука. 5) Направо, в старом фруктовом саду, нехотя пела</w:t>
      </w:r>
      <w:proofErr w:type="gramEnd"/>
      <w:r w:rsidRPr="000E2107">
        <w:rPr>
          <w:color w:val="000000"/>
        </w:rPr>
        <w:t xml:space="preserve"> иволга, должно быть, тоже старая. 6) Передо мной неожиданно открылся чудесный вид: широкий пруд, деревня на том берегу, высокая узкая колокольня. 7) На ней горел крест.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E2107">
        <w:rPr>
          <w:color w:val="000000"/>
        </w:rPr>
        <w:t xml:space="preserve"> (По А. П. Чехову)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22.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Какие из высказываний соответствуют содержанию текста? Укажите номера ответов.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Цифры укажите в порядке возрастания.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lastRenderedPageBreak/>
        <w:t>1)  Можно рисовать где угодно и чем угодно: истинное творчество способно проявить себя в любых условиях.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Находясь в местах лишения свободы, человек невольно начинает испытывать тягу к самообразованию, к научному постижению окружающей реальности.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Творчество может дать человеку ощущение внутренней свободы, даже если тот в реальности лишён её.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Не так важно, что именно изображает художник: нечто вымышленное или реальность: гораздо важнее, чтобы душа и сердце, выплеснутые на бумагу, давали ощущение свободы.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Все, кто находится в местах лишения свободы, начинают рисовать.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(1)Художественное творчество, с моей точки зрения, не просто способ самовыражения. (2)Порой оно может стать спасительной соломинкой, уцепившись за которую человек может пройти через многие тяжёлые испытания и выжить. (3)И вот один из поразительных примеров.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(4) Удивительная женщина, художник-любитель </w:t>
      </w:r>
      <w:proofErr w:type="spellStart"/>
      <w:r w:rsidRPr="000E2107">
        <w:rPr>
          <w:color w:val="000000"/>
        </w:rPr>
        <w:t>Евфросинья</w:t>
      </w:r>
      <w:proofErr w:type="spellEnd"/>
      <w:r w:rsidRPr="000E2107">
        <w:rPr>
          <w:color w:val="000000"/>
        </w:rPr>
        <w:t xml:space="preserve"> Антоновна </w:t>
      </w:r>
      <w:proofErr w:type="spellStart"/>
      <w:r w:rsidRPr="000E2107">
        <w:rPr>
          <w:color w:val="000000"/>
        </w:rPr>
        <w:t>Керсновская</w:t>
      </w:r>
      <w:proofErr w:type="spellEnd"/>
      <w:r w:rsidRPr="000E2107">
        <w:rPr>
          <w:color w:val="000000"/>
        </w:rPr>
        <w:t xml:space="preserve"> много лет провела в сталинском лагере, после чего начала зарисовывать всю свою жизнь с самого начала: детство в Бессарабии, как была арестована в Румынии, как её в Сибирь сослали. (5)Много лет она изображала быт, детали и комментировала свои рисунки.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(6) Вот что она пишет маме: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(7) «Я их рисовала для тебя, думая о тебе... (8)Я начала рисовать там, в Норильске, сразу после того, как вышла из лагеря. (9)Не было ещё ни тюфяка, ни простыни, не было даже своего угла. (10)Но я уже мечтала нарисовать что-то красивое, напоминающее прошлое  — то прошлое, которое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неразрывно было связано с тобой, моя родная! (11)И единственное, что я могла придумать, это  — рисовать...»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 xml:space="preserve">(12) И вот </w:t>
      </w:r>
      <w:proofErr w:type="spellStart"/>
      <w:r w:rsidRPr="000E2107">
        <w:rPr>
          <w:color w:val="000000"/>
        </w:rPr>
        <w:t>Евфросинья</w:t>
      </w:r>
      <w:proofErr w:type="spellEnd"/>
      <w:r w:rsidRPr="000E2107">
        <w:rPr>
          <w:color w:val="000000"/>
        </w:rPr>
        <w:t xml:space="preserve"> в картинках создаёт историю своей жизни, всех своих злоключений, чтобы освободиться от тех тяжёлых воспоминаний, что окружали её после выхода из двенадцатилетнего ада. (13)Она </w:t>
      </w:r>
      <w:proofErr w:type="gramStart"/>
      <w:r w:rsidRPr="000E2107">
        <w:rPr>
          <w:color w:val="000000"/>
        </w:rPr>
        <w:t>рисовала</w:t>
      </w:r>
      <w:proofErr w:type="gramEnd"/>
      <w:r w:rsidRPr="000E2107">
        <w:rPr>
          <w:color w:val="000000"/>
        </w:rPr>
        <w:t xml:space="preserve"> чем придётся: цветными карандашами, ручкой, иногда подкрашивала акварелью.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proofErr w:type="gramStart"/>
      <w:r w:rsidRPr="000E2107">
        <w:rPr>
          <w:color w:val="000000"/>
        </w:rPr>
        <w:t xml:space="preserve">(14) И эти незамысловатые, но такие подробные, правдивые рисунки поражают своей убедительностью и внутренней свободой. (15)Целых двенадцать общих тетрадей были </w:t>
      </w:r>
      <w:proofErr w:type="spellStart"/>
      <w:r w:rsidRPr="000E2107">
        <w:rPr>
          <w:color w:val="000000"/>
        </w:rPr>
        <w:t>сочинены-нарисованы</w:t>
      </w:r>
      <w:proofErr w:type="spellEnd"/>
      <w:r w:rsidRPr="000E2107">
        <w:rPr>
          <w:color w:val="000000"/>
        </w:rPr>
        <w:t xml:space="preserve"> ею в 60-х годах прошлого века. (16)В 1991 году они вышли отдельной книгой, названной «Наскальная живопись». (17)И по сей день я, глядя на эти рисунки, которые появились на свет так давно, где-то глубоко внутри ощущаю, насколько</w:t>
      </w:r>
      <w:proofErr w:type="gramEnd"/>
      <w:r w:rsidRPr="000E2107">
        <w:rPr>
          <w:color w:val="000000"/>
        </w:rPr>
        <w:t xml:space="preserve"> сильно искусство помогло этому потрясающему художнику и просто благородной женщине выжить.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(18)Вот ещё одна история. (19)Художник Борис Свешников также долгое время находился в заточении. (20)Альбомы его были нарисованы непосредственно там, в неволе, но они были не о лагере, не о той жизни, которой он жил тогда,  — они были фантастическими. (</w:t>
      </w:r>
      <w:proofErr w:type="gramStart"/>
      <w:r w:rsidRPr="000E2107">
        <w:rPr>
          <w:color w:val="000000"/>
        </w:rPr>
        <w:t>21)О</w:t>
      </w:r>
      <w:proofErr w:type="gramEnd"/>
      <w:r w:rsidRPr="000E2107">
        <w:rPr>
          <w:color w:val="000000"/>
        </w:rPr>
        <w:t>н изображал какую-то вымышленную реальность и необыкновенные города. (22)Тоненьким пёрышком, тончайшим, почти прозрачным серебряным штрихом он создавал в своих альбомах параллельную, невероятно загадочную, волнующую жизнь. (23)И впоследствии эти альбомы стали свидетельством того, что его внутренний мир, фантазирование, творчество спасли ему жизнь в этом лагере. (24)Он выжил благодаря творчеству.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(25) Другой необыкновенный художник, Михаил Соколов, современник Свешникова, будучи посаженным в тюрьму за экстравагантный вид, тоже пытался искать свободы и спасения в творчестве. (26)Он рисовал цветными карандашами, а порой и огрызками карандашей маленькие картиночки три на три сантиметра или пять на пять сантиметров и прятал себе под подушку.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(27) И эти маленькие фантастические рисунки Соколова, по-моему, в каком-то смысле грандиозней, чем некоторые огромные картины, написанные иным художником в светлой и комфортной мастерской.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proofErr w:type="gramStart"/>
      <w:r w:rsidRPr="000E2107">
        <w:rPr>
          <w:color w:val="000000"/>
        </w:rPr>
        <w:t>(28) Как видите, можно изображать реальность, а можно изображать фантазии. (29)И в том и в другом случае то, что ты переносишь из своей головы, из души, из сердца, из памяти на бумагу, освобождает тебя, выпускает на волю, даже если вокруг  — тюремные решётки. (30)Поэтому роль искусства поистине велика. (31)И неважно, чем и как ты это делаешь: творчество не</w:t>
      </w:r>
      <w:proofErr w:type="gramEnd"/>
      <w:r w:rsidRPr="000E2107">
        <w:rPr>
          <w:color w:val="000000"/>
        </w:rPr>
        <w:t xml:space="preserve"> знает границ, не требует особых инструментов. (32)Оно, искреннее и правдивое, просто живёт в человеке, ищет выхода и всегда готово бескорыстно помочь ему.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 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i/>
          <w:iCs/>
          <w:color w:val="000000"/>
        </w:rPr>
        <w:lastRenderedPageBreak/>
        <w:t>(по Л.А. Тишкову*)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> 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 xml:space="preserve">*Леонид Александрович </w:t>
      </w:r>
      <w:proofErr w:type="spellStart"/>
      <w:r w:rsidRPr="000E2107">
        <w:rPr>
          <w:color w:val="000000"/>
        </w:rPr>
        <w:t>Тишков</w:t>
      </w:r>
      <w:proofErr w:type="spellEnd"/>
      <w:r w:rsidRPr="000E2107">
        <w:rPr>
          <w:color w:val="000000"/>
        </w:rPr>
        <w:t xml:space="preserve"> (род</w:t>
      </w:r>
      <w:proofErr w:type="gramStart"/>
      <w:r w:rsidRPr="000E2107">
        <w:rPr>
          <w:color w:val="000000"/>
        </w:rPr>
        <w:t>.</w:t>
      </w:r>
      <w:proofErr w:type="gramEnd"/>
      <w:r w:rsidRPr="000E2107">
        <w:rPr>
          <w:color w:val="000000"/>
        </w:rPr>
        <w:t xml:space="preserve"> </w:t>
      </w:r>
      <w:proofErr w:type="gramStart"/>
      <w:r w:rsidRPr="000E2107">
        <w:rPr>
          <w:color w:val="000000"/>
        </w:rPr>
        <w:t>в</w:t>
      </w:r>
      <w:proofErr w:type="gramEnd"/>
      <w:r w:rsidRPr="000E2107">
        <w:rPr>
          <w:color w:val="000000"/>
        </w:rPr>
        <w:t xml:space="preserve"> 1953 г.)  — российский художник-карикатурист, также работает в области книжной графики.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23. 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Какие из перечисленных утверждений являются верными? Укажите номера ответов в порядке возрастания.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В предложении 31 содержится вывод из предложения 30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Предложение 12 указывает на следствие того, о чём говорится в предложениях 7—11.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В предложениях 28—32 представлено рассуждение.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Предложение 26 раскрывает содержание высказывания в предложении 25.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В предложениях 4—5 представлено рассуждение.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24. 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Из предложения 27 выпишите антонимы, обозначающие признак.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25. 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Среди предложений 1—11 найдите тако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), которое(-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связано(-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 с предыдущим при помощи союза и однокоренного слова. Напишите номе</w:t>
      </w:r>
      <w:proofErr w:type="gram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0E2107">
        <w:rPr>
          <w:rFonts w:ascii="Times New Roman" w:hAnsi="Times New Roman" w:cs="Times New Roman"/>
          <w:color w:val="000000"/>
          <w:sz w:val="24"/>
          <w:szCs w:val="24"/>
        </w:rPr>
        <w:t>-а) этого(-их) предложения(-</w:t>
      </w:r>
      <w:proofErr w:type="spellStart"/>
      <w:r w:rsidRPr="000E2107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0E2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5C5F" w:rsidRPr="000E2107" w:rsidRDefault="00FE5C5F" w:rsidP="00FE5C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107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26. </w:t>
      </w:r>
      <w:r w:rsidRPr="000E2107">
        <w:rPr>
          <w:rFonts w:ascii="Times New Roman" w:hAnsi="Times New Roman" w:cs="Times New Roman"/>
          <w:color w:val="000000"/>
          <w:sz w:val="24"/>
          <w:szCs w:val="24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FE5C5F" w:rsidRPr="000E2107" w:rsidRDefault="00FE5C5F" w:rsidP="00FE5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107">
        <w:rPr>
          <w:color w:val="000000"/>
        </w:rPr>
        <w:t xml:space="preserve"> «Л. </w:t>
      </w:r>
      <w:proofErr w:type="spellStart"/>
      <w:r w:rsidRPr="000E2107">
        <w:rPr>
          <w:color w:val="000000"/>
        </w:rPr>
        <w:t>Тишков</w:t>
      </w:r>
      <w:proofErr w:type="spellEnd"/>
      <w:r w:rsidRPr="000E2107">
        <w:rPr>
          <w:color w:val="000000"/>
        </w:rPr>
        <w:t>, просто, кратко, но ярко и выразительно рассказывает нам истории известных людей. В лексике текста довольно часто встречаются (А)_____ («не было» в предложении 9, «прошлое» в предложении 10, «можно изображать» в предложении 28), а также такой троп, как (Б)_____ («тяжёлые испытания» в предложении 2, «серебряным штрихом» и «загадочную жизнь» в предложении 22, «искреннее и правдивое» [творчество] в предложении 32). Свои мысли и эмоции автору помогают раскрыть синтаксические средства выразительности: (В)_____ (предложения 5, 13, 14, 29, 31, 32) и (Г)_____ (предложения 1, 27, 28)».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Список терминов: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1)  вводные слова и предложения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2)  эпитеты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3)  парцелляция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4)  восклицательные предложения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5)  антонимы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6)  синекдоха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7)  ряды однородных членов предложения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8)  анафора</w:t>
      </w:r>
    </w:p>
    <w:p w:rsidR="00FE5C5F" w:rsidRPr="000E2107" w:rsidRDefault="00FE5C5F" w:rsidP="00FE5C5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0E2107">
        <w:rPr>
          <w:color w:val="000000"/>
        </w:rPr>
        <w:t>9)  лексические повторы</w:t>
      </w:r>
    </w:p>
    <w:p w:rsidR="00FE5C5F" w:rsidRPr="000E2107" w:rsidRDefault="00FE5C5F" w:rsidP="00FE5C5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27.  </w:t>
      </w:r>
      <w:r w:rsidRPr="000E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одну из проблем, поставленных автором текста.</w:t>
      </w:r>
    </w:p>
    <w:p w:rsidR="00FE5C5F" w:rsidRPr="000E2107" w:rsidRDefault="00FE5C5F" w:rsidP="00FE5C5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163" w:rsidRDefault="009B6163" w:rsidP="00FE5C5F">
      <w:pPr>
        <w:pStyle w:val="a3"/>
        <w:numPr>
          <w:ilvl w:val="0"/>
          <w:numId w:val="2"/>
        </w:numPr>
        <w:shd w:val="clear" w:color="auto" w:fill="FFFFFF"/>
        <w:jc w:val="both"/>
      </w:pPr>
    </w:p>
    <w:sectPr w:rsidR="009B6163" w:rsidSect="00983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5C1D"/>
    <w:multiLevelType w:val="hybridMultilevel"/>
    <w:tmpl w:val="D32260B0"/>
    <w:lvl w:ilvl="0" w:tplc="899EF5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320857"/>
    <w:multiLevelType w:val="hybridMultilevel"/>
    <w:tmpl w:val="7A1A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2B6"/>
    <w:rsid w:val="002B6EE5"/>
    <w:rsid w:val="004C7BA1"/>
    <w:rsid w:val="00952431"/>
    <w:rsid w:val="00983E3E"/>
    <w:rsid w:val="009B6163"/>
    <w:rsid w:val="00B442B6"/>
    <w:rsid w:val="00CF7323"/>
    <w:rsid w:val="00D03E9C"/>
    <w:rsid w:val="00E07EA5"/>
    <w:rsid w:val="00F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63"/>
    <w:pPr>
      <w:ind w:left="720"/>
      <w:contextualSpacing/>
    </w:pPr>
  </w:style>
  <w:style w:type="paragraph" w:customStyle="1" w:styleId="leftmargin">
    <w:name w:val="left_margin"/>
    <w:basedOn w:val="a"/>
    <w:rsid w:val="002B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FE5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5</cp:revision>
  <dcterms:created xsi:type="dcterms:W3CDTF">2022-02-28T16:15:00Z</dcterms:created>
  <dcterms:modified xsi:type="dcterms:W3CDTF">2023-02-07T04:21:00Z</dcterms:modified>
</cp:coreProperties>
</file>