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92B" w:rsidRPr="00A2692B" w:rsidRDefault="00A2692B" w:rsidP="00A2692B">
      <w:pPr>
        <w:rPr>
          <w:rFonts w:ascii="Times New Roman" w:hAnsi="Times New Roman" w:cs="Times New Roman"/>
          <w:b/>
          <w:sz w:val="24"/>
          <w:szCs w:val="24"/>
        </w:rPr>
      </w:pPr>
      <w:r w:rsidRPr="00A2692B">
        <w:rPr>
          <w:rFonts w:ascii="Times New Roman" w:hAnsi="Times New Roman" w:cs="Times New Roman"/>
          <w:b/>
          <w:sz w:val="24"/>
          <w:szCs w:val="24"/>
        </w:rPr>
        <w:t>Литература, 10 класс</w:t>
      </w:r>
    </w:p>
    <w:p w:rsidR="00A2692B" w:rsidRPr="00A2692B" w:rsidRDefault="00A2692B" w:rsidP="00A269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92B">
        <w:rPr>
          <w:rFonts w:ascii="Times New Roman" w:hAnsi="Times New Roman" w:cs="Times New Roman"/>
          <w:b/>
          <w:sz w:val="24"/>
          <w:szCs w:val="24"/>
        </w:rPr>
        <w:t>Демонстрационный вариант</w:t>
      </w:r>
    </w:p>
    <w:p w:rsidR="00A2692B" w:rsidRPr="00A2692B" w:rsidRDefault="00A2692B" w:rsidP="00A2692B">
      <w:pPr>
        <w:pStyle w:val="rtejustify"/>
        <w:spacing w:before="0" w:beforeAutospacing="0" w:after="288" w:afterAutospacing="0"/>
        <w:jc w:val="both"/>
        <w:rPr>
          <w:rStyle w:val="a4"/>
          <w:color w:val="3B3B3B"/>
        </w:rPr>
      </w:pPr>
    </w:p>
    <w:p w:rsidR="00A2692B" w:rsidRPr="00A2692B" w:rsidRDefault="00A2692B" w:rsidP="00A2692B">
      <w:pPr>
        <w:rPr>
          <w:rFonts w:ascii="Times New Roman" w:hAnsi="Times New Roman" w:cs="Times New Roman"/>
          <w:sz w:val="24"/>
          <w:szCs w:val="24"/>
        </w:rPr>
      </w:pPr>
      <w:r w:rsidRPr="00A2692B">
        <w:rPr>
          <w:rFonts w:ascii="Times New Roman" w:hAnsi="Times New Roman" w:cs="Times New Roman"/>
          <w:sz w:val="24"/>
          <w:szCs w:val="24"/>
        </w:rPr>
        <w:t xml:space="preserve">Выберите только ОДНУ из предложенных тем  сочинения, а затем напишите сочинение-рассуждение на эту тему. Рекомендуемый объѐм − от 150 слов. Если в сочинении менее 150 слов (в подсчѐт включаются все слова, в том числе и служебные), то за работу ставится «незачѐт». </w:t>
      </w:r>
    </w:p>
    <w:p w:rsidR="00A2692B" w:rsidRPr="00A2692B" w:rsidRDefault="00A2692B" w:rsidP="00A2692B">
      <w:pPr>
        <w:rPr>
          <w:rFonts w:ascii="Times New Roman" w:hAnsi="Times New Roman" w:cs="Times New Roman"/>
          <w:sz w:val="24"/>
          <w:szCs w:val="24"/>
        </w:rPr>
      </w:pPr>
      <w:r w:rsidRPr="00A2692B">
        <w:rPr>
          <w:rFonts w:ascii="Times New Roman" w:hAnsi="Times New Roman" w:cs="Times New Roman"/>
          <w:sz w:val="24"/>
          <w:szCs w:val="24"/>
        </w:rPr>
        <w:t xml:space="preserve"> Сочинение выполняется самостоятельно. Не допускается списывание сочинения (фрагментов сочинения) из какого-либо источника (работа другого участника, чужой текст, опубликованный в бумажном и (или) электронном виде и др.). В рамках заявленной темы сформулируйте свою позицию и аргументируйте еѐ на основе не менее одного произведения из списка литературы за 10 класс. </w:t>
      </w:r>
    </w:p>
    <w:p w:rsidR="00A2692B" w:rsidRPr="00A2692B" w:rsidRDefault="00A2692B" w:rsidP="00A2692B">
      <w:pPr>
        <w:rPr>
          <w:rFonts w:ascii="Times New Roman" w:hAnsi="Times New Roman" w:cs="Times New Roman"/>
          <w:sz w:val="24"/>
          <w:szCs w:val="24"/>
        </w:rPr>
      </w:pPr>
      <w:r w:rsidRPr="00A2692B">
        <w:rPr>
          <w:rFonts w:ascii="Times New Roman" w:hAnsi="Times New Roman" w:cs="Times New Roman"/>
          <w:sz w:val="24"/>
          <w:szCs w:val="24"/>
        </w:rPr>
        <w:t xml:space="preserve">Продумайте композицию сочинения. Соблюдайте речевые и орфографические нормы Сочинение пишите чѐтко и разборчиво. </w:t>
      </w:r>
    </w:p>
    <w:p w:rsidR="00A2692B" w:rsidRPr="00A2692B" w:rsidRDefault="00A2692B" w:rsidP="00A2692B">
      <w:pPr>
        <w:rPr>
          <w:rFonts w:ascii="Times New Roman" w:hAnsi="Times New Roman" w:cs="Times New Roman"/>
          <w:sz w:val="24"/>
          <w:szCs w:val="24"/>
        </w:rPr>
      </w:pPr>
      <w:r w:rsidRPr="00A2692B">
        <w:rPr>
          <w:rFonts w:ascii="Times New Roman" w:hAnsi="Times New Roman" w:cs="Times New Roman"/>
          <w:sz w:val="24"/>
          <w:szCs w:val="24"/>
        </w:rPr>
        <w:t>При оценке сочинения в первую очередь учитывается соответствие выбранной теме и аргументированное привлечение литературных произведений.</w:t>
      </w:r>
    </w:p>
    <w:p w:rsidR="00A2692B" w:rsidRPr="00A2692B" w:rsidRDefault="00A2692B" w:rsidP="00A2692B">
      <w:pPr>
        <w:shd w:val="clear" w:color="auto" w:fill="FFFFFF"/>
        <w:spacing w:before="100" w:beforeAutospacing="1" w:after="100" w:afterAutospacing="1" w:line="429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69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Темы 1, 2 «Духовно-нравственные ориентиры в жизни человека».</w:t>
      </w:r>
    </w:p>
    <w:p w:rsidR="00A2692B" w:rsidRPr="00A2692B" w:rsidRDefault="00A2692B" w:rsidP="00A2692B">
      <w:pPr>
        <w:shd w:val="clear" w:color="auto" w:fill="FFFFFF"/>
        <w:spacing w:before="100" w:beforeAutospacing="1" w:after="0" w:line="429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69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Темы 3, 4 «Семья, общество, Отечество в жизни человека».</w:t>
      </w:r>
    </w:p>
    <w:p w:rsidR="00A2692B" w:rsidRPr="00A2692B" w:rsidRDefault="00A2692B" w:rsidP="00A2692B">
      <w:pPr>
        <w:shd w:val="clear" w:color="auto" w:fill="FFFFFF"/>
        <w:spacing w:before="100" w:beforeAutospacing="1" w:after="100" w:afterAutospacing="1" w:line="429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69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Темы 5, 6 «Природа и культура в жизни человека».</w:t>
      </w:r>
    </w:p>
    <w:p w:rsidR="00A2692B" w:rsidRPr="00A2692B" w:rsidRDefault="00A2692B" w:rsidP="00A2692B">
      <w:pPr>
        <w:pStyle w:val="a3"/>
        <w:numPr>
          <w:ilvl w:val="0"/>
          <w:numId w:val="1"/>
        </w:numPr>
        <w:spacing w:before="100" w:beforeAutospacing="1" w:after="105" w:line="360" w:lineRule="atLeast"/>
        <w:rPr>
          <w:color w:val="000000"/>
        </w:rPr>
      </w:pPr>
      <w:r w:rsidRPr="00A2692B">
        <w:rPr>
          <w:color w:val="000000"/>
        </w:rPr>
        <w:t>Какого человека можно назвать героем своего времени?</w:t>
      </w:r>
    </w:p>
    <w:p w:rsidR="00A2692B" w:rsidRPr="00A2692B" w:rsidRDefault="00A2692B" w:rsidP="00A2692B">
      <w:pPr>
        <w:pStyle w:val="a3"/>
        <w:numPr>
          <w:ilvl w:val="0"/>
          <w:numId w:val="1"/>
        </w:numPr>
        <w:spacing w:before="100" w:beforeAutospacing="1" w:after="105" w:line="360" w:lineRule="atLeast"/>
        <w:rPr>
          <w:color w:val="000000"/>
        </w:rPr>
      </w:pPr>
      <w:r w:rsidRPr="00A2692B">
        <w:rPr>
          <w:color w:val="000000"/>
          <w:shd w:val="clear" w:color="auto" w:fill="FFFFFF"/>
        </w:rPr>
        <w:t>Каким путём человек идёт к самому себе?</w:t>
      </w:r>
    </w:p>
    <w:p w:rsidR="00A2692B" w:rsidRPr="00A2692B" w:rsidRDefault="00A2692B" w:rsidP="00A2692B">
      <w:pPr>
        <w:pStyle w:val="a3"/>
        <w:numPr>
          <w:ilvl w:val="0"/>
          <w:numId w:val="1"/>
        </w:numPr>
        <w:spacing w:before="100" w:beforeAutospacing="1" w:after="105" w:line="360" w:lineRule="atLeast"/>
        <w:rPr>
          <w:color w:val="000000"/>
        </w:rPr>
      </w:pPr>
      <w:r w:rsidRPr="00A2692B">
        <w:rPr>
          <w:color w:val="000000"/>
        </w:rPr>
        <w:t>Когда родители могут гордиться своими детьми?</w:t>
      </w:r>
    </w:p>
    <w:p w:rsidR="00A2692B" w:rsidRPr="00A2692B" w:rsidRDefault="00A2692B" w:rsidP="00A2692B">
      <w:pPr>
        <w:pStyle w:val="a3"/>
        <w:numPr>
          <w:ilvl w:val="0"/>
          <w:numId w:val="1"/>
        </w:numPr>
        <w:spacing w:before="100" w:beforeAutospacing="1" w:after="105" w:line="360" w:lineRule="atLeast"/>
        <w:rPr>
          <w:color w:val="000000"/>
        </w:rPr>
      </w:pPr>
      <w:r w:rsidRPr="00A2692B">
        <w:rPr>
          <w:color w:val="000000"/>
        </w:rPr>
        <w:t>Всегда ли общество ценит достойных людей?</w:t>
      </w:r>
    </w:p>
    <w:p w:rsidR="00A2692B" w:rsidRPr="00A2692B" w:rsidRDefault="00A2692B" w:rsidP="00A2692B">
      <w:pPr>
        <w:pStyle w:val="a3"/>
        <w:numPr>
          <w:ilvl w:val="0"/>
          <w:numId w:val="1"/>
        </w:numPr>
        <w:spacing w:before="100" w:beforeAutospacing="1" w:after="105" w:line="360" w:lineRule="atLeast"/>
        <w:rPr>
          <w:color w:val="000000"/>
        </w:rPr>
      </w:pPr>
      <w:r w:rsidRPr="00A2692B">
        <w:rPr>
          <w:color w:val="000000"/>
        </w:rPr>
        <w:t>Есть ли что-то в человеческой жизни, что невозможно заменить никакими технологиями?</w:t>
      </w:r>
    </w:p>
    <w:p w:rsidR="00A2692B" w:rsidRPr="00A2692B" w:rsidRDefault="00A2692B" w:rsidP="00A2692B">
      <w:pPr>
        <w:pStyle w:val="a3"/>
        <w:numPr>
          <w:ilvl w:val="0"/>
          <w:numId w:val="1"/>
        </w:numPr>
        <w:spacing w:before="100" w:beforeAutospacing="1" w:after="105" w:line="360" w:lineRule="atLeast"/>
        <w:rPr>
          <w:color w:val="000000"/>
        </w:rPr>
      </w:pPr>
      <w:r w:rsidRPr="00A2692B">
        <w:rPr>
          <w:color w:val="000000"/>
        </w:rPr>
        <w:t>Какие добрые чувства пробуждает в человеке литература?</w:t>
      </w:r>
    </w:p>
    <w:p w:rsidR="00A2692B" w:rsidRPr="00A2692B" w:rsidRDefault="00A2692B" w:rsidP="00A2692B">
      <w:pPr>
        <w:spacing w:before="100" w:beforeAutospacing="1" w:after="100" w:afterAutospacing="1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</w:p>
    <w:p w:rsidR="001B3A18" w:rsidRDefault="001B3A18"/>
    <w:sectPr w:rsidR="001B3A18" w:rsidSect="001B3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D23F9"/>
    <w:multiLevelType w:val="hybridMultilevel"/>
    <w:tmpl w:val="F3F82236"/>
    <w:lvl w:ilvl="0" w:tplc="1834E3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8720FE"/>
    <w:multiLevelType w:val="multilevel"/>
    <w:tmpl w:val="DBDC4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A2692B"/>
    <w:rsid w:val="000A7810"/>
    <w:rsid w:val="000C626C"/>
    <w:rsid w:val="001B3A18"/>
    <w:rsid w:val="00561E0F"/>
    <w:rsid w:val="00730DAA"/>
    <w:rsid w:val="00785127"/>
    <w:rsid w:val="00A26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9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A26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269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1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вундер кид</cp:lastModifiedBy>
  <cp:revision>5</cp:revision>
  <dcterms:created xsi:type="dcterms:W3CDTF">2023-02-21T18:13:00Z</dcterms:created>
  <dcterms:modified xsi:type="dcterms:W3CDTF">2023-03-05T14:56:00Z</dcterms:modified>
</cp:coreProperties>
</file>